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112" w:rsidRPr="005D3309" w:rsidRDefault="00205112" w:rsidP="00205112">
      <w:pPr>
        <w:pStyle w:val="a5"/>
        <w:jc w:val="both"/>
        <w:rPr>
          <w:rStyle w:val="c2c5"/>
          <w:rFonts w:ascii="Times New Roman" w:hAnsi="Times New Roman"/>
          <w:b/>
          <w:sz w:val="28"/>
          <w:szCs w:val="28"/>
        </w:rPr>
      </w:pPr>
    </w:p>
    <w:p w:rsidR="00205112" w:rsidRDefault="00205112" w:rsidP="00205112">
      <w:pPr>
        <w:pStyle w:val="a5"/>
        <w:jc w:val="right"/>
        <w:rPr>
          <w:rStyle w:val="c2c5"/>
          <w:rFonts w:ascii="Times New Roman" w:hAnsi="Times New Roman"/>
          <w:bCs/>
          <w:sz w:val="28"/>
          <w:szCs w:val="28"/>
        </w:rPr>
      </w:pPr>
      <w:r>
        <w:rPr>
          <w:rStyle w:val="c2c5"/>
          <w:rFonts w:ascii="Times New Roman" w:hAnsi="Times New Roman"/>
          <w:bCs/>
          <w:sz w:val="28"/>
          <w:szCs w:val="28"/>
        </w:rPr>
        <w:t>Приложение</w:t>
      </w:r>
    </w:p>
    <w:p w:rsidR="00205112" w:rsidRDefault="00205112" w:rsidP="00205112">
      <w:pPr>
        <w:pStyle w:val="a5"/>
        <w:jc w:val="right"/>
        <w:rPr>
          <w:rStyle w:val="c2c5"/>
          <w:rFonts w:ascii="Times New Roman" w:hAnsi="Times New Roman"/>
          <w:bCs/>
          <w:sz w:val="28"/>
          <w:szCs w:val="28"/>
        </w:rPr>
      </w:pPr>
      <w:r>
        <w:rPr>
          <w:rStyle w:val="c2c5"/>
          <w:rFonts w:ascii="Times New Roman" w:hAnsi="Times New Roman"/>
          <w:bCs/>
          <w:sz w:val="28"/>
          <w:szCs w:val="28"/>
        </w:rPr>
        <w:t>к АООП ООО</w:t>
      </w:r>
    </w:p>
    <w:p w:rsidR="00205112" w:rsidRDefault="00205112" w:rsidP="00205112">
      <w:pPr>
        <w:pStyle w:val="a5"/>
        <w:ind w:firstLine="708"/>
        <w:jc w:val="right"/>
        <w:rPr>
          <w:rStyle w:val="c2c5"/>
          <w:rFonts w:ascii="Times New Roman" w:hAnsi="Times New Roman"/>
          <w:bCs/>
          <w:sz w:val="28"/>
          <w:szCs w:val="28"/>
        </w:rPr>
      </w:pPr>
      <w:r>
        <w:rPr>
          <w:rStyle w:val="c2c5"/>
          <w:rFonts w:ascii="Times New Roman" w:hAnsi="Times New Roman"/>
          <w:bCs/>
          <w:sz w:val="28"/>
          <w:szCs w:val="28"/>
        </w:rPr>
        <w:t>для обучающихся с ЗПР</w:t>
      </w:r>
    </w:p>
    <w:p w:rsidR="00205112" w:rsidRDefault="00205112" w:rsidP="00205112">
      <w:pPr>
        <w:pStyle w:val="a5"/>
        <w:ind w:firstLine="708"/>
        <w:jc w:val="right"/>
        <w:rPr>
          <w:rStyle w:val="c2c5"/>
          <w:rFonts w:ascii="Times New Roman" w:hAnsi="Times New Roman"/>
          <w:bCs/>
          <w:sz w:val="28"/>
          <w:szCs w:val="28"/>
        </w:rPr>
      </w:pPr>
      <w:r>
        <w:rPr>
          <w:rStyle w:val="c2c5"/>
          <w:rFonts w:ascii="Times New Roman" w:hAnsi="Times New Roman"/>
          <w:bCs/>
          <w:sz w:val="28"/>
          <w:szCs w:val="28"/>
        </w:rPr>
        <w:t>(вариант 7)</w:t>
      </w:r>
    </w:p>
    <w:p w:rsidR="00205112" w:rsidRDefault="00205112" w:rsidP="00205112">
      <w:pPr>
        <w:pStyle w:val="a5"/>
        <w:ind w:firstLine="708"/>
        <w:jc w:val="right"/>
        <w:rPr>
          <w:rStyle w:val="c2c5"/>
          <w:rFonts w:ascii="Times New Roman" w:hAnsi="Times New Roman"/>
          <w:bCs/>
          <w:sz w:val="28"/>
          <w:szCs w:val="28"/>
        </w:rPr>
      </w:pPr>
      <w:r>
        <w:rPr>
          <w:rStyle w:val="c2c5"/>
          <w:rFonts w:ascii="Times New Roman" w:hAnsi="Times New Roman"/>
          <w:bCs/>
          <w:sz w:val="28"/>
          <w:szCs w:val="28"/>
        </w:rPr>
        <w:t xml:space="preserve">Приказ МБОУ СОШ №11 от </w:t>
      </w:r>
      <w:r w:rsidR="001E2623">
        <w:rPr>
          <w:rStyle w:val="c2c5"/>
          <w:rFonts w:ascii="Times New Roman" w:hAnsi="Times New Roman"/>
          <w:bCs/>
          <w:sz w:val="28"/>
          <w:szCs w:val="28"/>
        </w:rPr>
        <w:t>29</w:t>
      </w:r>
      <w:r>
        <w:rPr>
          <w:rStyle w:val="c2c5"/>
          <w:rFonts w:ascii="Times New Roman" w:hAnsi="Times New Roman"/>
          <w:bCs/>
          <w:sz w:val="28"/>
          <w:szCs w:val="28"/>
        </w:rPr>
        <w:t>.08.25 №</w:t>
      </w:r>
      <w:r w:rsidR="001E2623">
        <w:rPr>
          <w:rStyle w:val="c2c5"/>
          <w:rFonts w:ascii="Times New Roman" w:hAnsi="Times New Roman"/>
          <w:bCs/>
          <w:sz w:val="28"/>
          <w:szCs w:val="28"/>
        </w:rPr>
        <w:t xml:space="preserve"> 238</w:t>
      </w:r>
    </w:p>
    <w:p w:rsidR="00205112" w:rsidRDefault="00205112" w:rsidP="0020511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60"/>
        <w:gridCol w:w="3600"/>
        <w:gridCol w:w="3780"/>
      </w:tblGrid>
      <w:tr w:rsidR="00205112" w:rsidTr="00205112">
        <w:trPr>
          <w:trHeight w:val="2584"/>
          <w:jc w:val="center"/>
        </w:trPr>
        <w:tc>
          <w:tcPr>
            <w:tcW w:w="3060" w:type="dxa"/>
          </w:tcPr>
          <w:p w:rsidR="00205112" w:rsidRDefault="00205112" w:rsidP="00205112">
            <w:pPr>
              <w:pStyle w:val="a5"/>
              <w:snapToGrid w:val="0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12" w:rsidRDefault="00205112" w:rsidP="00205112">
            <w:pPr>
              <w:pStyle w:val="a5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«РАССМОТРЕНО»</w:t>
            </w:r>
          </w:p>
          <w:p w:rsidR="00205112" w:rsidRDefault="00205112" w:rsidP="00205112">
            <w:pPr>
              <w:pStyle w:val="a5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ШМО</w:t>
            </w:r>
          </w:p>
          <w:p w:rsidR="00205112" w:rsidRDefault="00205112" w:rsidP="00205112">
            <w:pPr>
              <w:pStyle w:val="a5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12" w:rsidRDefault="00205112" w:rsidP="00205112">
            <w:pPr>
              <w:pStyle w:val="a5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  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1E2623">
              <w:rPr>
                <w:rFonts w:ascii="Times New Roman" w:hAnsi="Times New Roman" w:cs="Times New Roman"/>
                <w:sz w:val="24"/>
                <w:szCs w:val="24"/>
              </w:rPr>
              <w:t>Венедиктова</w:t>
            </w:r>
            <w:proofErr w:type="spellEnd"/>
            <w:r w:rsidR="001E2623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                      </w:t>
            </w:r>
          </w:p>
          <w:p w:rsidR="00205112" w:rsidRDefault="00205112" w:rsidP="00205112">
            <w:pPr>
              <w:pStyle w:val="a5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12" w:rsidRDefault="00205112" w:rsidP="00205112">
            <w:pPr>
              <w:pStyle w:val="a5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12" w:rsidRDefault="00205112" w:rsidP="00205112">
            <w:pPr>
              <w:pStyle w:val="a5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:rsidR="00205112" w:rsidRDefault="00205112" w:rsidP="00205112">
            <w:pPr>
              <w:pStyle w:val="a5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E2623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08.2025г.</w:t>
            </w:r>
          </w:p>
          <w:p w:rsidR="00205112" w:rsidRDefault="00205112" w:rsidP="00205112">
            <w:pPr>
              <w:pStyle w:val="a5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205112" w:rsidRDefault="00205112" w:rsidP="00205112">
            <w:pPr>
              <w:pStyle w:val="a5"/>
              <w:snapToGrid w:val="0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12" w:rsidRDefault="00205112" w:rsidP="00205112">
            <w:pPr>
              <w:pStyle w:val="a5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СОГЛАСОВАНО»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Заместитель директора по УВР</w:t>
            </w:r>
          </w:p>
          <w:p w:rsidR="00205112" w:rsidRDefault="00205112" w:rsidP="00205112">
            <w:pPr>
              <w:pStyle w:val="a5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12" w:rsidRDefault="00205112" w:rsidP="00205112">
            <w:pPr>
              <w:pStyle w:val="a5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_______/ </w:t>
            </w:r>
            <w:r w:rsidR="001E2623">
              <w:rPr>
                <w:rFonts w:ascii="Times New Roman" w:hAnsi="Times New Roman" w:cs="Times New Roman"/>
                <w:sz w:val="24"/>
                <w:szCs w:val="24"/>
              </w:rPr>
              <w:t>Кириллова А.С.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                          </w:t>
            </w:r>
          </w:p>
          <w:p w:rsidR="00205112" w:rsidRDefault="00205112" w:rsidP="00205112">
            <w:pPr>
              <w:pStyle w:val="a5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12" w:rsidRDefault="00205112" w:rsidP="00205112">
            <w:pPr>
              <w:pStyle w:val="a5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12" w:rsidRDefault="00205112" w:rsidP="00205112">
            <w:pPr>
              <w:pStyle w:val="a5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 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августа 2025г.</w:t>
            </w:r>
          </w:p>
          <w:p w:rsidR="00205112" w:rsidRDefault="00205112" w:rsidP="00205112">
            <w:pPr>
              <w:pStyle w:val="a5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205112" w:rsidRDefault="00205112" w:rsidP="00205112">
            <w:pPr>
              <w:pStyle w:val="a5"/>
              <w:snapToGrid w:val="0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12" w:rsidRDefault="00205112" w:rsidP="00205112">
            <w:pPr>
              <w:pStyle w:val="a5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«УТВЕРЖДАЮ»</w:t>
            </w:r>
          </w:p>
          <w:p w:rsidR="00205112" w:rsidRDefault="00205112" w:rsidP="00205112">
            <w:pPr>
              <w:pStyle w:val="a5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Директор МБОУ СОШ №11</w:t>
            </w:r>
          </w:p>
          <w:p w:rsidR="00205112" w:rsidRDefault="00205112" w:rsidP="00205112">
            <w:pPr>
              <w:pStyle w:val="a5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12" w:rsidRDefault="00205112" w:rsidP="00205112">
            <w:pPr>
              <w:pStyle w:val="a5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     /Пирогова И.В./</w:t>
            </w:r>
          </w:p>
          <w:p w:rsidR="00205112" w:rsidRDefault="00205112" w:rsidP="00205112">
            <w:pPr>
              <w:pStyle w:val="a5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12" w:rsidRDefault="00205112" w:rsidP="00205112">
            <w:pPr>
              <w:pStyle w:val="a5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12" w:rsidRDefault="00205112" w:rsidP="00205112">
            <w:pPr>
              <w:pStyle w:val="a5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№ </w:t>
            </w:r>
            <w:r w:rsidR="001E2623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  <w:p w:rsidR="00205112" w:rsidRDefault="00205112" w:rsidP="00205112">
            <w:pPr>
              <w:pStyle w:val="a5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1E262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августа 2025г.</w:t>
            </w:r>
          </w:p>
          <w:p w:rsidR="00205112" w:rsidRDefault="00205112" w:rsidP="00205112">
            <w:pPr>
              <w:pStyle w:val="a5"/>
              <w:spacing w:line="25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5112" w:rsidRPr="00663FEB" w:rsidRDefault="00205112" w:rsidP="00205112">
      <w:pPr>
        <w:rPr>
          <w:rFonts w:ascii="Times New Roman" w:hAnsi="Times New Roman" w:cs="Times New Roman"/>
          <w:sz w:val="28"/>
          <w:szCs w:val="28"/>
        </w:rPr>
      </w:pPr>
    </w:p>
    <w:p w:rsidR="00205112" w:rsidRDefault="00205112" w:rsidP="00205112">
      <w:pPr>
        <w:rPr>
          <w:rFonts w:ascii="Times New Roman" w:hAnsi="Times New Roman" w:cs="Times New Roman"/>
          <w:sz w:val="24"/>
          <w:szCs w:val="24"/>
        </w:rPr>
      </w:pPr>
    </w:p>
    <w:p w:rsidR="00205112" w:rsidRDefault="00205112" w:rsidP="00205112">
      <w:pPr>
        <w:rPr>
          <w:rFonts w:ascii="Times New Roman" w:hAnsi="Times New Roman" w:cs="Times New Roman"/>
          <w:sz w:val="24"/>
          <w:szCs w:val="24"/>
        </w:rPr>
      </w:pPr>
    </w:p>
    <w:p w:rsidR="00205112" w:rsidRDefault="00205112" w:rsidP="00205112">
      <w:pPr>
        <w:pStyle w:val="a5"/>
        <w:ind w:firstLine="708"/>
        <w:jc w:val="center"/>
        <w:rPr>
          <w:rStyle w:val="c2c5"/>
          <w:rFonts w:ascii="Times New Roman" w:hAnsi="Times New Roman"/>
          <w:b/>
          <w:sz w:val="32"/>
          <w:szCs w:val="32"/>
        </w:rPr>
      </w:pPr>
      <w:r>
        <w:rPr>
          <w:rStyle w:val="c2c5"/>
          <w:rFonts w:ascii="Times New Roman" w:hAnsi="Times New Roman"/>
          <w:b/>
          <w:sz w:val="32"/>
          <w:szCs w:val="32"/>
        </w:rPr>
        <w:t>Адаптированная рабочая программа</w:t>
      </w:r>
    </w:p>
    <w:p w:rsidR="00205112" w:rsidRPr="00663FEB" w:rsidRDefault="00205112" w:rsidP="00205112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c2c5"/>
          <w:rFonts w:ascii="Times New Roman" w:hAnsi="Times New Roman"/>
          <w:b/>
          <w:sz w:val="32"/>
          <w:szCs w:val="32"/>
        </w:rPr>
        <w:t xml:space="preserve"> учебного предмета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3FEB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1E2623">
        <w:rPr>
          <w:rFonts w:ascii="Times New Roman" w:hAnsi="Times New Roman" w:cs="Times New Roman"/>
          <w:b/>
          <w:sz w:val="28"/>
          <w:szCs w:val="28"/>
        </w:rPr>
        <w:t xml:space="preserve">Труд </w:t>
      </w:r>
      <w:r w:rsidRPr="00663FEB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End"/>
      <w:r w:rsidRPr="00663FEB">
        <w:rPr>
          <w:rFonts w:ascii="Times New Roman" w:hAnsi="Times New Roman" w:cs="Times New Roman"/>
          <w:b/>
          <w:sz w:val="28"/>
          <w:szCs w:val="28"/>
        </w:rPr>
        <w:t>т</w:t>
      </w:r>
      <w:r w:rsidR="001E2623">
        <w:rPr>
          <w:rFonts w:ascii="Times New Roman" w:hAnsi="Times New Roman" w:cs="Times New Roman"/>
          <w:b/>
          <w:sz w:val="28"/>
          <w:szCs w:val="28"/>
        </w:rPr>
        <w:t>ехнология</w:t>
      </w:r>
      <w:r w:rsidRPr="00663FEB">
        <w:rPr>
          <w:rFonts w:ascii="Times New Roman" w:hAnsi="Times New Roman" w:cs="Times New Roman"/>
          <w:b/>
          <w:sz w:val="28"/>
          <w:szCs w:val="28"/>
        </w:rPr>
        <w:t>)»</w:t>
      </w:r>
    </w:p>
    <w:p w:rsidR="00205112" w:rsidRPr="00663FEB" w:rsidRDefault="00205112" w:rsidP="00205112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FEB">
        <w:rPr>
          <w:rFonts w:ascii="Times New Roman" w:hAnsi="Times New Roman" w:cs="Times New Roman"/>
          <w:b/>
          <w:sz w:val="28"/>
          <w:szCs w:val="28"/>
        </w:rPr>
        <w:t>основного общего образования</w:t>
      </w:r>
    </w:p>
    <w:p w:rsidR="00205112" w:rsidRPr="00663FEB" w:rsidRDefault="00205112" w:rsidP="00205112">
      <w:pPr>
        <w:pStyle w:val="a3"/>
        <w:tabs>
          <w:tab w:val="left" w:pos="851"/>
        </w:tabs>
        <w:spacing w:before="1" w:line="290" w:lineRule="auto"/>
        <w:ind w:left="0" w:right="-1" w:firstLine="851"/>
        <w:jc w:val="center"/>
        <w:rPr>
          <w:b/>
          <w:sz w:val="28"/>
          <w:szCs w:val="28"/>
        </w:rPr>
      </w:pPr>
      <w:r w:rsidRPr="00663FEB">
        <w:rPr>
          <w:b/>
          <w:sz w:val="28"/>
          <w:szCs w:val="28"/>
        </w:rPr>
        <w:t>5-</w:t>
      </w:r>
      <w:proofErr w:type="gramStart"/>
      <w:r w:rsidRPr="00663FEB">
        <w:rPr>
          <w:b/>
          <w:sz w:val="28"/>
          <w:szCs w:val="28"/>
        </w:rPr>
        <w:t>9  классов</w:t>
      </w:r>
      <w:proofErr w:type="gramEnd"/>
    </w:p>
    <w:p w:rsidR="00205112" w:rsidRDefault="00205112" w:rsidP="00B26B20">
      <w:pPr>
        <w:pStyle w:val="a3"/>
        <w:spacing w:before="1" w:line="290" w:lineRule="auto"/>
        <w:ind w:left="0" w:right="-1" w:firstLine="709"/>
        <w:rPr>
          <w:color w:val="FF0000"/>
        </w:rPr>
      </w:pPr>
      <w:r>
        <w:t xml:space="preserve"> </w:t>
      </w:r>
    </w:p>
    <w:p w:rsidR="00205112" w:rsidRDefault="00205112" w:rsidP="00205112">
      <w:pPr>
        <w:pStyle w:val="a3"/>
        <w:spacing w:before="1" w:line="290" w:lineRule="auto"/>
        <w:ind w:right="3054"/>
        <w:jc w:val="center"/>
      </w:pPr>
    </w:p>
    <w:p w:rsidR="00663FEB" w:rsidRPr="00663FEB" w:rsidRDefault="00663FEB" w:rsidP="00663FEB">
      <w:pPr>
        <w:spacing w:before="90" w:after="0" w:line="240" w:lineRule="auto"/>
        <w:rPr>
          <w:rStyle w:val="fontstyle21"/>
          <w:sz w:val="28"/>
          <w:szCs w:val="28"/>
        </w:rPr>
      </w:pPr>
      <w:proofErr w:type="gramStart"/>
      <w:r w:rsidRPr="00EA0717">
        <w:rPr>
          <w:rFonts w:ascii="Times New Roman" w:hAnsi="Times New Roman" w:cs="Times New Roman"/>
          <w:b/>
          <w:sz w:val="28"/>
          <w:szCs w:val="28"/>
        </w:rPr>
        <w:t>УМК</w:t>
      </w:r>
      <w:r w:rsidRPr="00EA0717">
        <w:rPr>
          <w:b/>
          <w:sz w:val="28"/>
          <w:szCs w:val="28"/>
        </w:rPr>
        <w:t xml:space="preserve"> </w:t>
      </w:r>
      <w:r w:rsidRPr="00EA07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3FEB">
        <w:rPr>
          <w:rStyle w:val="fontstyle21"/>
          <w:sz w:val="28"/>
          <w:szCs w:val="28"/>
        </w:rPr>
        <w:t>по</w:t>
      </w:r>
      <w:proofErr w:type="gramEnd"/>
      <w:r w:rsidRPr="00663FEB">
        <w:rPr>
          <w:rStyle w:val="fontstyle21"/>
          <w:sz w:val="28"/>
          <w:szCs w:val="28"/>
        </w:rPr>
        <w:t xml:space="preserve"> предмету «Технология»:</w:t>
      </w:r>
    </w:p>
    <w:p w:rsidR="00663FEB" w:rsidRPr="00663FEB" w:rsidRDefault="00663FEB" w:rsidP="00663FEB">
      <w:pPr>
        <w:pStyle w:val="a7"/>
        <w:numPr>
          <w:ilvl w:val="0"/>
          <w:numId w:val="2"/>
        </w:numPr>
        <w:spacing w:after="0" w:line="240" w:lineRule="auto"/>
        <w:rPr>
          <w:rStyle w:val="fontstyle21"/>
          <w:sz w:val="28"/>
          <w:szCs w:val="28"/>
        </w:rPr>
      </w:pPr>
      <w:r w:rsidRPr="00663FEB">
        <w:rPr>
          <w:rStyle w:val="fontstyle01"/>
        </w:rPr>
        <w:t xml:space="preserve">учебник «Технология» 5–9 </w:t>
      </w:r>
      <w:proofErr w:type="gramStart"/>
      <w:r w:rsidRPr="00663FEB">
        <w:rPr>
          <w:rStyle w:val="fontstyle01"/>
        </w:rPr>
        <w:t xml:space="preserve">класс </w:t>
      </w:r>
      <w:r w:rsidRPr="00663FEB">
        <w:rPr>
          <w:rFonts w:ascii="TimesNewRomanPSMT" w:hAnsi="TimesNewRomanPSMT"/>
          <w:b/>
          <w:color w:val="000000"/>
          <w:sz w:val="28"/>
          <w:szCs w:val="28"/>
        </w:rPr>
        <w:t xml:space="preserve"> </w:t>
      </w:r>
      <w:r w:rsidRPr="00663FEB">
        <w:rPr>
          <w:rStyle w:val="fontstyle21"/>
          <w:b w:val="0"/>
          <w:sz w:val="28"/>
          <w:szCs w:val="28"/>
        </w:rPr>
        <w:t>авторского</w:t>
      </w:r>
      <w:proofErr w:type="gramEnd"/>
      <w:r w:rsidRPr="00663FEB">
        <w:rPr>
          <w:rStyle w:val="fontstyle21"/>
          <w:b w:val="0"/>
          <w:sz w:val="28"/>
          <w:szCs w:val="28"/>
        </w:rPr>
        <w:t xml:space="preserve"> коллектива Е. С. </w:t>
      </w:r>
      <w:proofErr w:type="spellStart"/>
      <w:r w:rsidRPr="00663FEB">
        <w:rPr>
          <w:rStyle w:val="fontstyle21"/>
          <w:b w:val="0"/>
          <w:sz w:val="28"/>
          <w:szCs w:val="28"/>
        </w:rPr>
        <w:t>Глозман</w:t>
      </w:r>
      <w:proofErr w:type="spellEnd"/>
      <w:r w:rsidRPr="00663FEB">
        <w:rPr>
          <w:rStyle w:val="fontstyle21"/>
          <w:b w:val="0"/>
          <w:sz w:val="28"/>
          <w:szCs w:val="28"/>
        </w:rPr>
        <w:t xml:space="preserve">, О. А. Кожина, Ю. Л. </w:t>
      </w:r>
      <w:proofErr w:type="spellStart"/>
      <w:r w:rsidRPr="00663FEB">
        <w:rPr>
          <w:rStyle w:val="fontstyle21"/>
          <w:b w:val="0"/>
          <w:sz w:val="28"/>
          <w:szCs w:val="28"/>
        </w:rPr>
        <w:t>Хотунцев</w:t>
      </w:r>
      <w:proofErr w:type="spellEnd"/>
      <w:r w:rsidRPr="00663FEB">
        <w:rPr>
          <w:rStyle w:val="fontstyle21"/>
          <w:b w:val="0"/>
          <w:sz w:val="28"/>
          <w:szCs w:val="28"/>
        </w:rPr>
        <w:t xml:space="preserve">, Е. Н. </w:t>
      </w:r>
      <w:proofErr w:type="spellStart"/>
      <w:r w:rsidRPr="00663FEB">
        <w:rPr>
          <w:rStyle w:val="fontstyle21"/>
          <w:b w:val="0"/>
          <w:sz w:val="28"/>
          <w:szCs w:val="28"/>
        </w:rPr>
        <w:t>Кудакова</w:t>
      </w:r>
      <w:proofErr w:type="spellEnd"/>
      <w:r w:rsidRPr="00663FEB">
        <w:rPr>
          <w:rStyle w:val="fontstyle21"/>
          <w:b w:val="0"/>
          <w:sz w:val="28"/>
          <w:szCs w:val="28"/>
        </w:rPr>
        <w:t xml:space="preserve"> и</w:t>
      </w:r>
      <w:r w:rsidRPr="00663FEB">
        <w:rPr>
          <w:rFonts w:ascii="TimesNewRomanPSMT" w:hAnsi="TimesNewRomanPSMT"/>
          <w:b/>
          <w:color w:val="000000"/>
          <w:sz w:val="28"/>
          <w:szCs w:val="28"/>
        </w:rPr>
        <w:t xml:space="preserve"> </w:t>
      </w:r>
      <w:r w:rsidRPr="00663FEB">
        <w:rPr>
          <w:rStyle w:val="fontstyle21"/>
          <w:b w:val="0"/>
          <w:sz w:val="28"/>
          <w:szCs w:val="28"/>
        </w:rPr>
        <w:t>другие.</w:t>
      </w:r>
      <w:r w:rsidRPr="00663FEB">
        <w:rPr>
          <w:rStyle w:val="fontstyle21"/>
          <w:sz w:val="28"/>
          <w:szCs w:val="28"/>
        </w:rPr>
        <w:t xml:space="preserve"> </w:t>
      </w:r>
      <w:r w:rsidRPr="00663FEB">
        <w:rPr>
          <w:rStyle w:val="fontstyle01"/>
        </w:rPr>
        <w:t>4-е издание, выпуск 2023-25 г. г</w:t>
      </w:r>
      <w:r w:rsidRPr="00663FEB">
        <w:rPr>
          <w:rStyle w:val="fontstyle21"/>
          <w:sz w:val="28"/>
          <w:szCs w:val="28"/>
        </w:rPr>
        <w:t>.</w:t>
      </w:r>
    </w:p>
    <w:p w:rsidR="00663FEB" w:rsidRPr="00663FEB" w:rsidRDefault="00663FEB" w:rsidP="00663FEB">
      <w:pPr>
        <w:pStyle w:val="a7"/>
        <w:numPr>
          <w:ilvl w:val="0"/>
          <w:numId w:val="2"/>
        </w:numPr>
        <w:spacing w:line="240" w:lineRule="auto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663FEB">
        <w:rPr>
          <w:rStyle w:val="fontstyle01"/>
        </w:rPr>
        <w:t xml:space="preserve">Электронная форма учебника </w:t>
      </w:r>
      <w:r w:rsidRPr="00663FEB">
        <w:rPr>
          <w:rStyle w:val="fontstyle21"/>
          <w:b w:val="0"/>
          <w:sz w:val="28"/>
          <w:szCs w:val="28"/>
        </w:rPr>
        <w:t xml:space="preserve">(платформа </w:t>
      </w:r>
      <w:proofErr w:type="spellStart"/>
      <w:r w:rsidRPr="00663FEB">
        <w:rPr>
          <w:rStyle w:val="fontstyle21"/>
          <w:b w:val="0"/>
          <w:sz w:val="28"/>
          <w:szCs w:val="28"/>
        </w:rPr>
        <w:t>Лекта</w:t>
      </w:r>
      <w:proofErr w:type="spellEnd"/>
      <w:r w:rsidRPr="00663FEB">
        <w:rPr>
          <w:rStyle w:val="fontstyle21"/>
          <w:b w:val="0"/>
          <w:sz w:val="28"/>
          <w:szCs w:val="28"/>
        </w:rPr>
        <w:t>).</w:t>
      </w:r>
    </w:p>
    <w:p w:rsidR="00205112" w:rsidRDefault="00205112" w:rsidP="00205112">
      <w:pPr>
        <w:pStyle w:val="a3"/>
        <w:spacing w:before="1" w:line="290" w:lineRule="auto"/>
        <w:ind w:left="0" w:right="3054" w:firstLine="0"/>
        <w:jc w:val="both"/>
      </w:pPr>
    </w:p>
    <w:p w:rsidR="00205112" w:rsidRDefault="00205112" w:rsidP="0020511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05112" w:rsidRDefault="00AC756A" w:rsidP="0020511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36C7C59" wp14:editId="43EB0C24">
            <wp:simplePos x="0" y="0"/>
            <wp:positionH relativeFrom="column">
              <wp:posOffset>758190</wp:posOffset>
            </wp:positionH>
            <wp:positionV relativeFrom="paragraph">
              <wp:posOffset>117475</wp:posOffset>
            </wp:positionV>
            <wp:extent cx="4650105" cy="1143000"/>
            <wp:effectExtent l="0" t="0" r="0" b="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010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3309" w:rsidRDefault="005D3309" w:rsidP="0020511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D3309" w:rsidRDefault="005D3309" w:rsidP="0020511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D3309" w:rsidRDefault="005D3309" w:rsidP="0020511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05112" w:rsidRDefault="00205112" w:rsidP="0020511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E2623" w:rsidRDefault="001E2623" w:rsidP="0020511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E2623" w:rsidRDefault="001E2623" w:rsidP="0020511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E2623" w:rsidRDefault="001E2623" w:rsidP="0020511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E2623" w:rsidRDefault="001E2623" w:rsidP="0020511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E2623" w:rsidRDefault="001E2623" w:rsidP="0020511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05112" w:rsidRDefault="00205112" w:rsidP="0020511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05112" w:rsidRDefault="00205112" w:rsidP="00205112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FEB">
        <w:rPr>
          <w:rFonts w:ascii="Times New Roman" w:hAnsi="Times New Roman" w:cs="Times New Roman"/>
          <w:b/>
          <w:sz w:val="28"/>
          <w:szCs w:val="28"/>
        </w:rPr>
        <w:t xml:space="preserve">Орел 2025 </w:t>
      </w:r>
    </w:p>
    <w:p w:rsidR="001E2623" w:rsidRDefault="001E2623" w:rsidP="00205112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E2623" w:rsidRPr="00663FEB" w:rsidRDefault="001E2623" w:rsidP="00205112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112" w:rsidRDefault="00205112" w:rsidP="00205112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СВЯЗЬ С РАБОЧЕЙ ПРОГРАММОЙ ВОСПИТАНИЯ ШКОЛЫ</w:t>
      </w:r>
    </w:p>
    <w:p w:rsidR="00205112" w:rsidRDefault="00205112" w:rsidP="0020511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05112" w:rsidRPr="005D3309" w:rsidRDefault="00205112" w:rsidP="002051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3309">
        <w:rPr>
          <w:rFonts w:ascii="Times New Roman" w:eastAsia="Calibri" w:hAnsi="Times New Roman" w:cs="Times New Roman"/>
          <w:sz w:val="28"/>
          <w:szCs w:val="28"/>
        </w:rPr>
        <w:t>Реализация воспитательного потенциала уроков химии (урочной деятельности, аудиторных занятий в рамках максимально допустимой учебной нагрузки) предусматривает:</w:t>
      </w:r>
    </w:p>
    <w:p w:rsidR="00205112" w:rsidRPr="005D3309" w:rsidRDefault="00205112" w:rsidP="002051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3309">
        <w:rPr>
          <w:rFonts w:ascii="Times New Roman" w:eastAsia="Calibri" w:hAnsi="Times New Roman" w:cs="Times New Roman"/>
          <w:sz w:val="28"/>
          <w:szCs w:val="28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205112" w:rsidRPr="005D3309" w:rsidRDefault="00205112" w:rsidP="002051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3309">
        <w:rPr>
          <w:rFonts w:ascii="Times New Roman" w:eastAsia="Calibri" w:hAnsi="Times New Roman" w:cs="Times New Roman"/>
          <w:sz w:val="28"/>
          <w:szCs w:val="28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205112" w:rsidRPr="005D3309" w:rsidRDefault="00205112" w:rsidP="002051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3309">
        <w:rPr>
          <w:rFonts w:ascii="Times New Roman" w:eastAsia="Calibri" w:hAnsi="Times New Roman" w:cs="Times New Roman"/>
          <w:sz w:val="28"/>
          <w:szCs w:val="28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205112" w:rsidRPr="005D3309" w:rsidRDefault="00205112" w:rsidP="002051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3309">
        <w:rPr>
          <w:rFonts w:ascii="Times New Roman" w:eastAsia="Calibri" w:hAnsi="Times New Roman" w:cs="Times New Roman"/>
          <w:sz w:val="28"/>
          <w:szCs w:val="28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205112" w:rsidRPr="005D3309" w:rsidRDefault="00205112" w:rsidP="002051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3309">
        <w:rPr>
          <w:rFonts w:ascii="Times New Roman" w:eastAsia="Calibri" w:hAnsi="Times New Roman" w:cs="Times New Roman"/>
          <w:sz w:val="28"/>
          <w:szCs w:val="28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205112" w:rsidRPr="005D3309" w:rsidRDefault="00205112" w:rsidP="002051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3309">
        <w:rPr>
          <w:rFonts w:ascii="Times New Roman" w:eastAsia="Calibri" w:hAnsi="Times New Roman" w:cs="Times New Roman"/>
          <w:sz w:val="28"/>
          <w:szCs w:val="28"/>
        </w:rPr>
        <w:t>- побуждение обучающихся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205112" w:rsidRPr="005D3309" w:rsidRDefault="00205112" w:rsidP="002051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3309">
        <w:rPr>
          <w:rFonts w:ascii="Times New Roman" w:eastAsia="Calibri" w:hAnsi="Times New Roman" w:cs="Times New Roman"/>
          <w:sz w:val="28"/>
          <w:szCs w:val="28"/>
        </w:rPr>
        <w:t>- организацию наставничества мотивированных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205112" w:rsidRPr="005D3309" w:rsidRDefault="00205112" w:rsidP="002051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3309">
        <w:rPr>
          <w:rFonts w:ascii="Times New Roman" w:eastAsia="Calibri" w:hAnsi="Times New Roman" w:cs="Times New Roman"/>
          <w:sz w:val="28"/>
          <w:szCs w:val="28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205112" w:rsidRPr="005D3309" w:rsidRDefault="00205112" w:rsidP="002051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3309">
        <w:rPr>
          <w:rFonts w:ascii="Times New Roman" w:eastAsia="Calibri" w:hAnsi="Times New Roman" w:cs="Times New Roman"/>
          <w:sz w:val="28"/>
          <w:szCs w:val="28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«Химия» на уровне основного общего образования».</w:t>
      </w:r>
    </w:p>
    <w:p w:rsidR="00205112" w:rsidRDefault="00205112" w:rsidP="002051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05112" w:rsidRDefault="00205112" w:rsidP="002051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41791714"/>
      <w:bookmarkEnd w:id="1"/>
      <w:r>
        <w:rPr>
          <w:rFonts w:ascii="Times New Roman" w:hAnsi="Times New Roman" w:cs="Times New Roman"/>
          <w:b/>
          <w:sz w:val="28"/>
          <w:szCs w:val="28"/>
        </w:rPr>
        <w:t>СОДЕРЖАНИЕ ОБУЧЕНИЯ</w:t>
      </w:r>
    </w:p>
    <w:p w:rsidR="00205112" w:rsidRPr="004F7D09" w:rsidRDefault="00205112" w:rsidP="00205112">
      <w:pPr>
        <w:pStyle w:val="3"/>
      </w:pPr>
      <w:bookmarkStart w:id="2" w:name="_Toc101189509"/>
      <w:r w:rsidRPr="004F7D09">
        <w:t>ИНВАРИАНТНЫЕ МОДУЛИ</w:t>
      </w:r>
      <w:bookmarkEnd w:id="2"/>
      <w:r>
        <w:t xml:space="preserve">  </w:t>
      </w:r>
    </w:p>
    <w:p w:rsidR="00205112" w:rsidRPr="004F7D09" w:rsidRDefault="00205112" w:rsidP="00205112">
      <w:pPr>
        <w:pStyle w:val="4"/>
        <w:rPr>
          <w:rFonts w:eastAsia="Times New Roman"/>
          <w:lang w:eastAsia="ru-RU"/>
        </w:rPr>
      </w:pPr>
      <w:bookmarkStart w:id="3" w:name="_Toc96278917"/>
      <w:bookmarkStart w:id="4" w:name="_Toc101189510"/>
      <w:r w:rsidRPr="004F7D09">
        <w:rPr>
          <w:rFonts w:eastAsia="Times New Roman"/>
          <w:lang w:eastAsia="ru-RU"/>
        </w:rPr>
        <w:t>Модуль «Производство и технология»</w:t>
      </w:r>
      <w:bookmarkEnd w:id="3"/>
      <w:bookmarkEnd w:id="4"/>
    </w:p>
    <w:p w:rsidR="00205112" w:rsidRPr="004F7D09" w:rsidRDefault="00205112" w:rsidP="002051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" w:name="_Toc96278918"/>
      <w:r w:rsidRPr="004F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F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>Технологии вокруг нас.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Материальный мир и потребности человека. Свойства вещей.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Материалы и сырьё. Естественные (природные) и искусственные материалы.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Материальные технологии. Технологический процесс.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Производство и техника. Роль техники в производственной деятельности человека.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Когнитивные технологии: мозговой штурм, метод интеллект-карт, метод фокальных объектов и другие.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Какие бывают профессии.</w:t>
      </w:r>
    </w:p>
    <w:p w:rsidR="00205112" w:rsidRPr="004F7D09" w:rsidRDefault="00205112" w:rsidP="0020511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205112" w:rsidRPr="004F7D09" w:rsidRDefault="00205112" w:rsidP="002051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КЛАСС</w:t>
      </w:r>
      <w:bookmarkEnd w:id="5"/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6" w:name="_Toc96278942"/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Производственно-технологические задачи и способы их решения.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Модели и моделирование. Виды машин и механизмов. Моделирование технических устройств. </w:t>
      </w:r>
      <w:r w:rsidRPr="004F7D0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Кинематические схемы.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Конструирование изделий. Конструкторская документация. Конструирование и производство техники. Усовершенствование конструкции. </w:t>
      </w:r>
      <w:r w:rsidRPr="004F7D0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Основы изобретательской и рационализаторской деятельности.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Информационные технологии. </w:t>
      </w:r>
      <w:r w:rsidRPr="004F7D0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Перспективные технологии.</w:t>
      </w:r>
    </w:p>
    <w:p w:rsidR="00205112" w:rsidRPr="004F7D09" w:rsidRDefault="00205112" w:rsidP="00205112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highlight w:val="yellow"/>
          <w:lang w:eastAsia="ru-RU"/>
        </w:rPr>
      </w:pPr>
    </w:p>
    <w:p w:rsidR="00205112" w:rsidRPr="004F7D09" w:rsidRDefault="00205112" w:rsidP="002051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Toc96278968"/>
      <w:bookmarkStart w:id="8" w:name="_Toc101189511"/>
      <w:bookmarkEnd w:id="6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4F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технологий как основная задача современной науки. История развития технологий.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Эстетическая ценность результатов труда. Промышленная эстетика. Дизайн.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Народные ремёсла. Народные ремёсла и промыслы России.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Цифровизация</w:t>
      </w:r>
      <w:proofErr w:type="spellEnd"/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производства. Цифровые технологии и способы обработки информации.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205112" w:rsidRPr="009F07DA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Понятие высокотехнологичных отраслей. </w:t>
      </w: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«Высокие технологии» двойного назначения.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205112" w:rsidRPr="009F07DA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Современная </w:t>
      </w:r>
      <w:proofErr w:type="spellStart"/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техносфера</w:t>
      </w:r>
      <w:proofErr w:type="spellEnd"/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. Проблема взаимодействия природы и </w:t>
      </w:r>
      <w:proofErr w:type="spellStart"/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техносферы</w:t>
      </w:r>
      <w:proofErr w:type="spellEnd"/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.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Современный транспорт и перспективы его развития.</w:t>
      </w:r>
    </w:p>
    <w:p w:rsidR="00205112" w:rsidRDefault="00205112" w:rsidP="00205112">
      <w:pPr>
        <w:pStyle w:val="4"/>
        <w:rPr>
          <w:rFonts w:eastAsia="Times New Roman"/>
          <w:highlight w:val="yellow"/>
          <w:lang w:eastAsia="ru-RU"/>
        </w:rPr>
      </w:pPr>
    </w:p>
    <w:p w:rsidR="00205112" w:rsidRPr="004F7D09" w:rsidRDefault="00205112" w:rsidP="002051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4F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205112" w:rsidRPr="009F07DA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Общие принципы управления. </w:t>
      </w: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Самоуправляемые системы. Устойчивость систем управления. Устойчивость технических систем.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Производство и его виды.</w:t>
      </w:r>
    </w:p>
    <w:p w:rsidR="00205112" w:rsidRPr="009F07DA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Биотехнологии в решении экологических проблем. </w:t>
      </w: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Биоэнергетика. Перспективные технологии (в том числе </w:t>
      </w:r>
      <w:proofErr w:type="spellStart"/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нанотехнологии</w:t>
      </w:r>
      <w:proofErr w:type="spellEnd"/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).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Сферы применения современных технологий.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Рынок труда. Функции рынка труда. Трудовые ресурсы.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Мир профессий. Профессия, квалификация и компетенции.</w:t>
      </w:r>
    </w:p>
    <w:p w:rsidR="00205112" w:rsidRPr="004F7D09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Выбор профессии в зависимости от интересов и способностей человека.</w:t>
      </w:r>
    </w:p>
    <w:p w:rsidR="00205112" w:rsidRDefault="00205112" w:rsidP="00205112">
      <w:pPr>
        <w:pStyle w:val="4"/>
        <w:rPr>
          <w:rFonts w:eastAsia="Times New Roman"/>
          <w:highlight w:val="yellow"/>
          <w:lang w:eastAsia="ru-RU"/>
        </w:rPr>
      </w:pPr>
    </w:p>
    <w:p w:rsidR="00205112" w:rsidRPr="004F7D09" w:rsidRDefault="00205112" w:rsidP="002051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4F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Предпринимательство.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Сущность культуры предпринимательства. Корпоративная культура. Предпринимательская этика. Виды предпринимательской деятельности. Типы организаций. </w:t>
      </w: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Сфера принятия управленческих решений. Внутренняя и внешняя среда предпринимательства. Базовые составляющие внутренней среды.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Формирование цены товара.</w:t>
      </w:r>
    </w:p>
    <w:p w:rsidR="00205112" w:rsidRPr="009F07DA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Понятия, инструменты и технологии имитационного моделирования экономической деятельности.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205112" w:rsidRPr="009F07DA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Эффективность предпринимательской деятельности. </w:t>
      </w: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Принципы и методы оценки.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Контроль эффективности, оптимизация предпринимательской деятельности. </w:t>
      </w: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Технологическое предпринимательство. Инновации и их виды. Новые рынки для продуктов.</w:t>
      </w:r>
    </w:p>
    <w:p w:rsidR="00205112" w:rsidRDefault="00205112" w:rsidP="00205112">
      <w:pPr>
        <w:pStyle w:val="4"/>
        <w:rPr>
          <w:rFonts w:eastAsia="Times New Roman"/>
          <w:highlight w:val="yellow"/>
          <w:lang w:eastAsia="ru-RU"/>
        </w:rPr>
      </w:pPr>
    </w:p>
    <w:p w:rsidR="00205112" w:rsidRPr="00C96BBF" w:rsidRDefault="00205112" w:rsidP="00205112">
      <w:pPr>
        <w:pStyle w:val="4"/>
        <w:rPr>
          <w:rFonts w:eastAsia="Times New Roman"/>
          <w:lang w:eastAsia="ru-RU"/>
        </w:rPr>
      </w:pPr>
      <w:r w:rsidRPr="00C96BBF">
        <w:rPr>
          <w:rFonts w:eastAsia="Times New Roman"/>
          <w:lang w:eastAsia="ru-RU"/>
        </w:rPr>
        <w:t>Модуль «Технология обработки материалов и пищевых продуктов»</w:t>
      </w:r>
      <w:bookmarkEnd w:id="7"/>
      <w:bookmarkEnd w:id="8"/>
    </w:p>
    <w:p w:rsidR="00205112" w:rsidRPr="00C96BBF" w:rsidRDefault="00205112" w:rsidP="0020511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05112" w:rsidRPr="00C96BBF" w:rsidRDefault="00205112" w:rsidP="0020511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9" w:name="_Toc96278969"/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 КЛАСС</w:t>
      </w:r>
      <w:bookmarkEnd w:id="9"/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обработки конструкционных материалов.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Бумага и её свойства. Производство бумаги, история и современные технологии.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Ручной и электрифицированный инструмент для обработки древесины.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Операции (основные): разметка, пиление, сверление, зачистка, декорирование древесины.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Народные промыслы по обработке древесины.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Профессии, связанные с производством и обработкой древесины.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Индивидуальный творческий (учебный) проект «Изделие из древесины».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обработки пищевых продуктов.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Общие сведения о питании и технологиях приготовления пищи.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Рациональное, здоровое питание, режим питания, пищевая пирамида.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 этикета за столом. Условия хранения продуктов питания. Утилизация бытовых и пищевых отходов.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Профессии, связанные с производством и обработкой пищевых продуктов.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Групповой проект по теме «Питание и здоровье человека».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обработки текстильных материалов.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материаловедения.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Текстильные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(нитки,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ткань),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производство и использование человеком. История, культура.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Современные технологии производства тканей с разными свойствами.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 технологии изготовления изделий из текстильных материалов.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Последовательность изготовления швейного изделия. Контроль качества готового изделия.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Устройство швейной машины: виды приводов швейной машины, регуляторы.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стежков, швов. Виды ручных и машинных швов (стачные, краевые).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Профессии, связанные со швейным производством.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Индивидуальный творческий (учебный) проект «Изделие из текстильных материалов».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технологических операций по пошиву проектного изделия, отделке изделия.</w:t>
      </w:r>
    </w:p>
    <w:p w:rsidR="00205112" w:rsidRPr="009A0035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качества изготовления проектного швейного изделия.</w:t>
      </w:r>
    </w:p>
    <w:p w:rsidR="00205112" w:rsidRDefault="00205112" w:rsidP="0020511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:rsidR="00205112" w:rsidRPr="00C96BBF" w:rsidRDefault="00205112" w:rsidP="0020511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6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обработки конструкционных материалов.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Народные промыслы по обработке металла.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Способы обработки тонколистового металла.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Слесарный верстак. Инструменты для разметки, правки, резания тонколистового металла.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Операции (основные): правка, разметка, резание, гибка тонколистового металла.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Профессии, связанные с производством и обработкой металлов.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Индивидуальный творческий (учебный) проект «Изделие из металла».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проектного изделия по технологической карте.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Потребительские и технические требования к качеству готового изделия.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качества проектного изделия из тонколистового металла.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обработки пищевых продуктов (6 часов).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Определение качества молочных продуктов, правила хранения продуктов.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Профессии, связанные с пищевым производством.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Групповой проект по теме «Технологии обработки пищевых продуктов».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обработки текстильных материалов.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Современные текстильные материалы, получение и свойства.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Сравнение свойств тканей, выбор ткани с учётом эксплуатации изделия.</w:t>
      </w:r>
    </w:p>
    <w:p w:rsidR="00205112" w:rsidRPr="009F07DA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Одежда, виды одежды. </w:t>
      </w: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Мода и стиль.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Индивидуальный творческий (учебный) проект «Изделие из текстильных материалов».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технологических операций по раскрою и пошиву проектного изделия, отделке изделия.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качества изготовления проектного швейного изделия.</w:t>
      </w:r>
    </w:p>
    <w:p w:rsidR="00205112" w:rsidRDefault="00205112" w:rsidP="0020511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:rsidR="00205112" w:rsidRPr="00C96BBF" w:rsidRDefault="00205112" w:rsidP="0020511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7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обработки конструкционных материалов.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Пластмасса и другие современные материалы: свойства, получение и использование.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Индивидуальный творческий (учебный) проект «Изделие из конструкционных и поделочных материалов».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Технологии обработки пищевых продуктов.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Блюда национальной кухни из мяса, рыбы.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Групповой проект по теме «Технологии обработки пищевых продуктов».</w:t>
      </w:r>
    </w:p>
    <w:p w:rsidR="00205112" w:rsidRPr="008F07AB" w:rsidRDefault="00205112" w:rsidP="0020511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:rsidR="00205112" w:rsidRPr="000F731D" w:rsidRDefault="00205112" w:rsidP="00205112">
      <w:pPr>
        <w:pStyle w:val="4"/>
        <w:rPr>
          <w:rFonts w:eastAsia="Times New Roman"/>
          <w:lang w:eastAsia="ru-RU"/>
        </w:rPr>
      </w:pPr>
      <w:r w:rsidRPr="000F731D">
        <w:rPr>
          <w:rFonts w:eastAsia="Times New Roman"/>
          <w:lang w:eastAsia="ru-RU"/>
        </w:rPr>
        <w:t>Модуль «Робототехника»</w:t>
      </w:r>
    </w:p>
    <w:p w:rsidR="00205112" w:rsidRPr="008F07AB" w:rsidRDefault="00205112" w:rsidP="0020511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205112" w:rsidRPr="00C96BBF" w:rsidRDefault="00205112" w:rsidP="0020511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Автоматизация и роботизация. Принципы работы робота.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Классификация современных роботов. Виды роботов, их функции и назначение.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Взаимосвязь конструкции робота и выполняемой им функции.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Робототехнический конструктор и комплектующие.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Чтение схем. Сборка роботизированной конструкции по готовой схеме.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Базовые принципы программирования.</w:t>
      </w:r>
    </w:p>
    <w:p w:rsidR="00205112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Визуальный язык для программирования простых робототехнических систем.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5112" w:rsidRPr="00C96BBF" w:rsidRDefault="00205112" w:rsidP="0020511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6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Мобильная робототехника. Организация перемещения робототехнических устройств.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Транспортные роботы. Назначение, особенности.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Знакомство с контроллером, моторами, датчиками.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Сборка мобильного робота.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Принципы программирования мобильных роботов.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205112" w:rsidRPr="00740777" w:rsidRDefault="00205112" w:rsidP="0020511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Учебный проект по робототехнике.</w:t>
      </w:r>
    </w:p>
    <w:p w:rsidR="00205112" w:rsidRDefault="00205112" w:rsidP="0020511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205112" w:rsidRPr="00C96BBF" w:rsidRDefault="00205112" w:rsidP="0020511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7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Промышленные и бытовые роботы, их классификация, назначение, использование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Программирование контроллера в среде конкретного языка программирования, основные инструменты и команды программирования роботов.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на выбранном языке программирования алгоритмов управления отдельными компонентами и роботизированными системами.</w:t>
      </w:r>
    </w:p>
    <w:p w:rsidR="00205112" w:rsidRPr="009F07DA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Анализ и проверка на работоспособность, </w:t>
      </w: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усовершенствование конструкции робота.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Учебный проект по робототехнике.</w:t>
      </w:r>
    </w:p>
    <w:p w:rsidR="00205112" w:rsidRDefault="00205112" w:rsidP="0020511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205112" w:rsidRPr="00C96BBF" w:rsidRDefault="00205112" w:rsidP="0020511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8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развития беспилотного авиастроения, применение беспилотных воздушных судов.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205112" w:rsidRPr="009F07DA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Основные принципы теории автоматического управления и регулирования. Обратная связь.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Датчики, принципы и режимы работы, параметры, применение.</w:t>
      </w:r>
    </w:p>
    <w:p w:rsidR="00205112" w:rsidRPr="009F07DA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Отладка роботизированных конструкций в соответствии с поставленными задачами.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Беспроводное управление роботом.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Учебный проект по робототехнике (одна из предложенных тем на выбор).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5112" w:rsidRPr="00C96BBF" w:rsidRDefault="00205112" w:rsidP="0020511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9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Робототехнические системы. Автоматизированные и роботизированные производственные линии. 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 «Интернет вещей». Промышленный «Интернет вещей».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Потребительский «Интернет вещей». Элементы «Умного дома».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Конструирование и моделирование с использованием автоматизированных систем с обратной связью.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Составление алгоритмов и программ по управлению роботизированными системами.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Протоколы связи.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Перспективы автоматизации и роботизации: возможности и ограничения.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Профессии в области робототехники.</w:t>
      </w:r>
    </w:p>
    <w:p w:rsidR="00205112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Научно-практический проект по робототехнике.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5112" w:rsidRPr="000F731D" w:rsidRDefault="00205112" w:rsidP="00205112">
      <w:pPr>
        <w:pStyle w:val="4"/>
        <w:rPr>
          <w:rFonts w:eastAsia="Times New Roman"/>
          <w:lang w:eastAsia="ru-RU"/>
        </w:rPr>
      </w:pPr>
      <w:r w:rsidRPr="000F731D">
        <w:rPr>
          <w:rFonts w:eastAsia="Times New Roman"/>
          <w:lang w:eastAsia="ru-RU"/>
        </w:rPr>
        <w:t xml:space="preserve">Модуль «3D-моделирование, макетирование, </w:t>
      </w:r>
      <w:proofErr w:type="spellStart"/>
      <w:r w:rsidRPr="000F731D">
        <w:rPr>
          <w:rFonts w:eastAsia="Times New Roman"/>
          <w:lang w:eastAsia="ru-RU"/>
        </w:rPr>
        <w:t>прототипирование</w:t>
      </w:r>
      <w:proofErr w:type="spellEnd"/>
      <w:r w:rsidRPr="000F731D">
        <w:rPr>
          <w:rFonts w:eastAsia="Times New Roman"/>
          <w:lang w:eastAsia="ru-RU"/>
        </w:rPr>
        <w:t>»</w:t>
      </w:r>
    </w:p>
    <w:p w:rsidR="00205112" w:rsidRDefault="00205112" w:rsidP="0020511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205112" w:rsidRPr="00C96BBF" w:rsidRDefault="00205112" w:rsidP="0020511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7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и свойства, назначение моделей. Соответствие модели моделируемому объекту и целям моделирования.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объёмных моделей с помощью компьютерных программ.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205112" w:rsidRDefault="00205112" w:rsidP="0020511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205112" w:rsidRPr="00C96BBF" w:rsidRDefault="00205112" w:rsidP="0020511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8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3D-моделирование как технология создания визуальных моделей.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Графические примитивы в 3D-моделировании. Куб и кубоид. Шар и многогранник. Цилиндр, призма, пирамида.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Операции над примитивами. Поворот тел в пространстве. Масштабирование тел. </w:t>
      </w:r>
      <w:r w:rsidRPr="001605C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Вычитание, пересечение и объединение геометрических тел.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Понятие «</w:t>
      </w:r>
      <w:proofErr w:type="spellStart"/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прототипирование</w:t>
      </w:r>
      <w:proofErr w:type="spellEnd"/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 Создание цифровой объёмной модели.</w:t>
      </w:r>
    </w:p>
    <w:p w:rsidR="00205112" w:rsidRPr="00740777" w:rsidRDefault="00205112" w:rsidP="0020511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Инструменты для создания цифровой объёмной модели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5112" w:rsidRPr="00C96BBF" w:rsidRDefault="00205112" w:rsidP="0020511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9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205112" w:rsidRPr="009F07DA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Моделирование сложных объектов. </w:t>
      </w: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Рендеринг. Полигональная сетка.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Понятие «аддитивные технологии».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Технологическое оборудование для аддитивных технологий: 3D-принтеры.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Области применения трёхмерной печати. Сырьё для трёхмерной печати.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Подготовка к печати. Печать 3D-модели.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Профессии, связанные с 3D-печатью.</w:t>
      </w:r>
    </w:p>
    <w:p w:rsidR="00205112" w:rsidRDefault="00205112" w:rsidP="00205112">
      <w:pPr>
        <w:spacing w:after="0" w:line="240" w:lineRule="auto"/>
        <w:ind w:firstLine="708"/>
        <w:jc w:val="both"/>
        <w:rPr>
          <w:rFonts w:eastAsia="Times New Roman" w:cs="Times New Roman"/>
          <w:bCs/>
          <w:szCs w:val="28"/>
          <w:lang w:eastAsia="ru-RU"/>
        </w:rPr>
      </w:pPr>
    </w:p>
    <w:p w:rsidR="00205112" w:rsidRDefault="00205112" w:rsidP="00205112">
      <w:pPr>
        <w:pStyle w:val="4"/>
        <w:rPr>
          <w:rFonts w:eastAsia="Times New Roman"/>
          <w:lang w:eastAsia="ru-RU"/>
        </w:rPr>
      </w:pPr>
      <w:r w:rsidRPr="00DB21E1">
        <w:rPr>
          <w:rFonts w:eastAsia="Times New Roman"/>
          <w:lang w:eastAsia="ru-RU"/>
        </w:rPr>
        <w:t>Модуль «Компьютерная графика. Черчение»</w:t>
      </w:r>
    </w:p>
    <w:p w:rsidR="00205112" w:rsidRPr="00DB21E1" w:rsidRDefault="00205112" w:rsidP="00205112">
      <w:pPr>
        <w:rPr>
          <w:lang w:eastAsia="ru-RU"/>
        </w:rPr>
      </w:pPr>
    </w:p>
    <w:p w:rsidR="00205112" w:rsidRPr="00C96BBF" w:rsidRDefault="00205112" w:rsidP="0020511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 графической грамоты. Графические материалы и инструменты.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элементы графических изображений (точка, линия, контур, буквы и цифры, условные знаки).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 построения чертежей (рамка, основная надпись, масштаб, виды, нанесение размеров).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Чтение чертежа.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5112" w:rsidRPr="00C96BBF" w:rsidRDefault="00205112" w:rsidP="0020511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6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проектной документации.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 выполнения чертежей с использованием чертёжных инструментов и приспособлений.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Стандарты оформления.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Понятие о графическом редакторе, компьютерной графике.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Инструменты графического редактора. Создание эскиза в графическом редакторе.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Инструменты для создания и редактирования текста в графическом редакторе.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печатной продукции в графическом редакторе.</w:t>
      </w:r>
    </w:p>
    <w:p w:rsidR="00205112" w:rsidRDefault="00205112" w:rsidP="0020511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205112" w:rsidRPr="00C96BBF" w:rsidRDefault="00205112" w:rsidP="0020511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7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205112" w:rsidRPr="00BE43C1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Понятие о конструкторской документации. Формы деталей и их конструктивные элементы. Изображение и последовательность выполнения чертежа. </w:t>
      </w: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Единая система конструкторской документации (далее – ЕСКД). Государственный стандарт (далее – ГОСТ).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Понятие графической модели.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Применение компьютеров для разработки графической документации.</w:t>
      </w:r>
    </w:p>
    <w:p w:rsidR="00205112" w:rsidRPr="00BE43C1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Математические, физические и информационные модели.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Графические модели. Виды графических моделей.</w:t>
      </w:r>
    </w:p>
    <w:p w:rsidR="00205112" w:rsidRPr="00BE43C1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Количественная и качественная оценка модели.</w:t>
      </w:r>
    </w:p>
    <w:p w:rsidR="00205112" w:rsidRDefault="00205112" w:rsidP="0020511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205112" w:rsidRPr="00C96BBF" w:rsidRDefault="00205112" w:rsidP="0020511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8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205112" w:rsidRPr="00BE43C1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Создание документов, виды документов. </w:t>
      </w: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Основная надпись.</w:t>
      </w:r>
    </w:p>
    <w:p w:rsidR="00205112" w:rsidRPr="00BE43C1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Геометрические примитивы.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Создание, редактирование и трансформация графических объектов.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Сложные 3D-модели и сборочные чертежи.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Изделия и их модели. Анализ формы объекта и синтез модели.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 создания 3D-модели.</w:t>
      </w:r>
    </w:p>
    <w:p w:rsidR="00205112" w:rsidRPr="00BE43C1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Дерево модели. Формообразование детали. Способы редактирования операции формообразования и эскиза.</w:t>
      </w:r>
    </w:p>
    <w:p w:rsidR="00205112" w:rsidRPr="00C96BBF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5112" w:rsidRPr="00C96BBF" w:rsidRDefault="00205112" w:rsidP="0020511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9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КЛАСС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 автоматизации проектно-конструкторских работ – система автоматизированного проектирования (далее – САПР). Чертежи с использованием САПР для подготовки проекта изделия.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Оформление конструкторской документации, в том числе с использованием САПР.</w:t>
      </w:r>
    </w:p>
    <w:p w:rsidR="00205112" w:rsidRPr="000F731D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Объём документации: пояснительная записка, спецификация. </w:t>
      </w:r>
      <w:r w:rsidRPr="001605C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Графические документы: технический рисунок объекта, чертёж общего вида, чертежи деталей. Условности и упрощения на чертеже.</w:t>
      </w: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Создание презентации.</w:t>
      </w:r>
    </w:p>
    <w:p w:rsidR="00205112" w:rsidRPr="00BE43C1" w:rsidRDefault="00205112" w:rsidP="00205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205112" w:rsidRPr="00BE43C1" w:rsidRDefault="00205112" w:rsidP="00205112"/>
    <w:p w:rsidR="00205112" w:rsidRPr="005D3309" w:rsidRDefault="00205112" w:rsidP="00205112">
      <w:pPr>
        <w:pStyle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96279066"/>
      <w:bookmarkStart w:id="11" w:name="_Toc101189519"/>
      <w:r w:rsidRPr="005D3309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 ОСВОЕНИЯ УЧЕБНОГО ПРЕДМЕТА «ТЕХНОЛОГИЯ» НА УРОВНЕ ОСНОВНОГО ОБЩЕГО ОБРАЗОВАНИЯ</w:t>
      </w:r>
      <w:bookmarkEnd w:id="10"/>
      <w:bookmarkEnd w:id="11"/>
    </w:p>
    <w:p w:rsidR="00205112" w:rsidRPr="00E70E86" w:rsidRDefault="00205112" w:rsidP="002051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5112" w:rsidRPr="00740777" w:rsidRDefault="00205112" w:rsidP="0020511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2" w:name="_Toc101189520"/>
      <w:r w:rsidRPr="00740777">
        <w:rPr>
          <w:rFonts w:ascii="Times New Roman" w:eastAsia="Calibri" w:hAnsi="Times New Roman" w:cs="Times New Roman"/>
          <w:sz w:val="28"/>
          <w:szCs w:val="28"/>
        </w:rPr>
        <w:t>Изучение технологии на уровне основного общего образования направлено на достижение обучающимися личностных, метапредметных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0777">
        <w:rPr>
          <w:rFonts w:ascii="Times New Roman" w:eastAsia="Calibri" w:hAnsi="Times New Roman" w:cs="Times New Roman"/>
          <w:sz w:val="28"/>
          <w:szCs w:val="28"/>
        </w:rPr>
        <w:t>и предметных результатов освоения содержания учебного предмета.</w:t>
      </w:r>
    </w:p>
    <w:p w:rsidR="00205112" w:rsidRPr="001A48B6" w:rsidRDefault="00205112" w:rsidP="00205112">
      <w:pPr>
        <w:pStyle w:val="3"/>
        <w:rPr>
          <w:b w:val="0"/>
        </w:rPr>
      </w:pPr>
      <w:bookmarkStart w:id="13" w:name="_Toc101191591"/>
      <w:bookmarkStart w:id="14" w:name="_Toc101189521"/>
      <w:bookmarkEnd w:id="12"/>
      <w:r w:rsidRPr="001A48B6">
        <w:t>Личностные результаты:</w:t>
      </w:r>
      <w:bookmarkEnd w:id="13"/>
    </w:p>
    <w:p w:rsidR="00205112" w:rsidRPr="00740777" w:rsidRDefault="00205112" w:rsidP="0020511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SchoolBookSanPin" w:hAnsi="Times New Roman" w:cs="Times New Roman"/>
          <w:color w:val="0D0D0D"/>
          <w:sz w:val="28"/>
          <w:szCs w:val="28"/>
        </w:rPr>
        <w:t xml:space="preserve">В результате изучения технологии на уровне основного общего образования у обучающегося </w:t>
      </w:r>
      <w:r>
        <w:rPr>
          <w:rFonts w:ascii="Times New Roman" w:eastAsia="SchoolBookSanPin" w:hAnsi="Times New Roman" w:cs="Times New Roman"/>
          <w:color w:val="0D0D0D"/>
          <w:sz w:val="28"/>
          <w:szCs w:val="28"/>
        </w:rPr>
        <w:t xml:space="preserve">с ЗПР </w:t>
      </w:r>
      <w:r w:rsidRPr="00740777">
        <w:rPr>
          <w:rFonts w:ascii="Times New Roman" w:eastAsia="SchoolBookSanPin" w:hAnsi="Times New Roman" w:cs="Times New Roman"/>
          <w:color w:val="0D0D0D"/>
          <w:sz w:val="28"/>
          <w:szCs w:val="28"/>
        </w:rPr>
        <w:t xml:space="preserve">будут сформированы следующие </w:t>
      </w:r>
      <w:r w:rsidRPr="00571BAB">
        <w:rPr>
          <w:rFonts w:ascii="Times New Roman" w:eastAsia="SchoolBookSanPin" w:hAnsi="Times New Roman" w:cs="Times New Roman"/>
          <w:color w:val="0D0D0D"/>
          <w:sz w:val="28"/>
          <w:szCs w:val="28"/>
        </w:rPr>
        <w:t>личностные результаты</w:t>
      </w:r>
      <w:r w:rsidRPr="00740777">
        <w:rPr>
          <w:rFonts w:ascii="Times New Roman" w:eastAsia="SchoolBookSanPin" w:hAnsi="Times New Roman" w:cs="Times New Roman"/>
          <w:color w:val="0D0D0D"/>
          <w:sz w:val="28"/>
          <w:szCs w:val="28"/>
        </w:rPr>
        <w:t xml:space="preserve"> в части:</w:t>
      </w:r>
    </w:p>
    <w:p w:rsidR="00205112" w:rsidRPr="00740777" w:rsidRDefault="00205112" w:rsidP="002051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1)</w:t>
      </w:r>
      <w:r w:rsidRPr="0074077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740777">
        <w:rPr>
          <w:rFonts w:ascii="Times New Roman" w:eastAsia="Calibri" w:hAnsi="Times New Roman" w:cs="Times New Roman"/>
          <w:sz w:val="28"/>
          <w:szCs w:val="28"/>
        </w:rPr>
        <w:t>патриотического воспитания: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проявление интереса к истории и современному состоянию российской науки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 технологии;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ценностное отношение к достижениям российских инженеров и учёных;</w:t>
      </w:r>
    </w:p>
    <w:p w:rsidR="00205112" w:rsidRPr="00740777" w:rsidRDefault="00205112" w:rsidP="002051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2) гражданского и духовно-нравственного воспитания: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готовность к активному участию в обсуждении общественно значимых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 этических проблем, связанных с современными технологиями, в особенности технологиями четвёртой промышленной революции;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осознание важности морально-этических принципов в деятельности, связанной с реализацией технологий;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205112" w:rsidRPr="00740777" w:rsidRDefault="00205112" w:rsidP="002051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3) эстетического воспитания: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восприятие эстетических качеств предметов труда;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умение создавать эстетически значимые изделия из различных материалов;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осознание роли художественной культуры как средства коммуникации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 самовыражения в современном обществе;</w:t>
      </w:r>
    </w:p>
    <w:p w:rsidR="00205112" w:rsidRPr="00740777" w:rsidRDefault="00205112" w:rsidP="002051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4) ценности научного познания и практической деятельности: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осознание ценности науки как фундамента технологий;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развитие интереса к исследовательской деятельности, реализации на практике достижений науки;</w:t>
      </w:r>
    </w:p>
    <w:p w:rsidR="00205112" w:rsidRPr="00740777" w:rsidRDefault="00205112" w:rsidP="002051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5) формирования культуры здоровья и эмоционального благополучия: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умение распознавать информационные угрозы и осуществлять защиту личности от этих угроз;</w:t>
      </w:r>
    </w:p>
    <w:p w:rsidR="00205112" w:rsidRPr="00740777" w:rsidRDefault="00205112" w:rsidP="002051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6) трудового воспитания: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уважение к труду, трудящимся, результатам труда (своего и других людей);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ориентация на трудовую деятельность, получение профессии,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lastRenderedPageBreak/>
        <w:t>личностное самовыражение в продуктивном, нравственно достойном труде в российском обществе;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умение ориентироваться в мире современных профессий;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pacing w:val="-4"/>
          <w:sz w:val="28"/>
          <w:szCs w:val="28"/>
          <w:u w:color="000000"/>
          <w:lang w:eastAsia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ориентация на достижение выдающихся результатов в профессиональной деятельности;</w:t>
      </w:r>
    </w:p>
    <w:p w:rsidR="00205112" w:rsidRPr="00740777" w:rsidRDefault="00205112" w:rsidP="002051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7) экологического воспитания: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техносферой</w:t>
      </w:r>
      <w:proofErr w:type="spellEnd"/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:rsidR="00205112" w:rsidRPr="009A0035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осознание пределов преобразовательной деятельности человека.</w:t>
      </w:r>
      <w:bookmarkEnd w:id="14"/>
    </w:p>
    <w:p w:rsidR="00205112" w:rsidRPr="001A48B6" w:rsidRDefault="00205112" w:rsidP="00205112">
      <w:pPr>
        <w:pStyle w:val="3"/>
        <w:rPr>
          <w:b w:val="0"/>
        </w:rPr>
      </w:pPr>
      <w:bookmarkStart w:id="15" w:name="_Toc101191592"/>
      <w:r w:rsidRPr="001A48B6">
        <w:t>Метапредметные результаты</w:t>
      </w:r>
      <w:bookmarkEnd w:id="15"/>
    </w:p>
    <w:p w:rsidR="00205112" w:rsidRPr="00740777" w:rsidRDefault="00205112" w:rsidP="0020511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Times New Roman" w:hAnsi="Times New Roman" w:cs="Arial Unicode MS"/>
          <w:color w:val="000000"/>
          <w:sz w:val="28"/>
          <w:szCs w:val="28"/>
          <w:u w:color="000000"/>
          <w:lang w:eastAsia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205112" w:rsidRPr="00B51330" w:rsidRDefault="00205112" w:rsidP="002051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Овладение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познавательными</w:t>
      </w: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универсальными учебными действиями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205112" w:rsidRPr="00740777" w:rsidRDefault="00205112" w:rsidP="00205112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 xml:space="preserve">У обучающегося будут сформированы следующие </w:t>
      </w:r>
      <w:r w:rsidRPr="00571BAB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>базовые логические действия</w:t>
      </w:r>
      <w:r w:rsidRPr="00571BAB">
        <w:rPr>
          <w:rFonts w:ascii="Times New Roman" w:eastAsia="Calibri" w:hAnsi="Times New Roman" w:cs="Arial Unicode MS"/>
          <w:b/>
          <w:bCs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>как часть познавательных универсальных учебных действий:</w:t>
      </w:r>
    </w:p>
    <w:p w:rsidR="00205112" w:rsidRPr="00740777" w:rsidRDefault="00205112" w:rsidP="00205112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выявлять и характеризовать существенные признаки природных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 рукотворных объектов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под руководством учителя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устанавливать существенный признак классификации, основание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для обобщения и сравнения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, после проведенного анализа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>выявлять закономерности и противоречия в рассматриваемых фактах, данных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>и наблюдениях, относящихся к внешнему миру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 xml:space="preserve"> на доступном для обучающегося с ЗПР уровне</w:t>
      </w:r>
      <w:r w:rsidRPr="00740777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>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выявлять причинно-следственные связи при изучении природных явлений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и процессов, а также процессов, происходящих в </w:t>
      </w:r>
      <w:proofErr w:type="spellStart"/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техносфере</w:t>
      </w:r>
      <w:proofErr w:type="spellEnd"/>
      <w:r w:rsidRPr="00571BAB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>на доступном для обучающегося с ЗПР уровне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выбирать способ решения поставленной задачи, используя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для этого необходимые материалы, инструменты и технологии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под руководством учителя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.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 xml:space="preserve">У обучающегося будут сформированы следующие </w:t>
      </w:r>
      <w:r w:rsidRPr="00571BAB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 xml:space="preserve">базовые исследовательские действия </w:t>
      </w:r>
      <w:r w:rsidRPr="00740777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>как часть познавательных универсальных учебных действий</w:t>
      </w:r>
      <w:r w:rsidRPr="00740777">
        <w:rPr>
          <w:rFonts w:ascii="Times New Roman" w:eastAsia="Calibri" w:hAnsi="Times New Roman" w:cs="Arial Unicode MS"/>
          <w:bCs/>
          <w:iCs/>
          <w:color w:val="000000"/>
          <w:sz w:val="28"/>
          <w:szCs w:val="28"/>
          <w:u w:color="000000"/>
          <w:lang w:eastAsia="ru-RU"/>
        </w:rPr>
        <w:t>: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использовать вопросы как исследовательский инструмент познания;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формировать запросы к информационной системе с целью получения необходимой информации;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оценивать полноту, достоверность и актуальность полученной информации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 плану, схеме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опытным путём изучать свойства различных материалов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под 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lastRenderedPageBreak/>
        <w:t>руководством учителя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овладевать навыками измерения величин с помощью измерительных инструментов;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строить и оценивать 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под руководством учителя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модели объектов, явлений и процессов;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уметь применять знаки и символы, модели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 схемы для решения учебных и познавательных задач;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уметь оценивать правильность выполнения учебной задачи, собственные возможности её решения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 предложенному алгоритму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.</w:t>
      </w:r>
    </w:p>
    <w:p w:rsidR="00205112" w:rsidRPr="00740777" w:rsidRDefault="00205112" w:rsidP="0020511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сформированы </w:t>
      </w:r>
      <w:r w:rsidRPr="00571BAB">
        <w:rPr>
          <w:rFonts w:ascii="Times New Roman" w:eastAsia="Calibri" w:hAnsi="Times New Roman" w:cs="Times New Roman"/>
          <w:sz w:val="28"/>
          <w:szCs w:val="28"/>
        </w:rPr>
        <w:t>умения работать с информацией</w:t>
      </w: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 как часть познавательных универсальных учебных действий</w:t>
      </w:r>
      <w:r w:rsidRPr="00740777">
        <w:rPr>
          <w:rFonts w:ascii="Times New Roman" w:eastAsia="Calibri" w:hAnsi="Times New Roman" w:cs="Times New Roman"/>
          <w:bCs/>
          <w:iCs/>
          <w:sz w:val="28"/>
          <w:szCs w:val="28"/>
        </w:rPr>
        <w:t>: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выбирать форму представления информации в зависимости от поставленной задачи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, при необходимости обращаясь за помощью к учителю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понимать различие между данными, информацией и знаниями;</w:t>
      </w:r>
    </w:p>
    <w:p w:rsidR="00205112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>владеть начальными навыками работы с «большими данными»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.</w:t>
      </w:r>
    </w:p>
    <w:p w:rsidR="00205112" w:rsidRPr="00571BAB" w:rsidRDefault="00205112" w:rsidP="002051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>Овладение регулятивными универсальными учебными действиями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205112" w:rsidRPr="00740777" w:rsidRDefault="00205112" w:rsidP="0020511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</w:t>
      </w:r>
      <w:r w:rsidRPr="00571BAB">
        <w:rPr>
          <w:rFonts w:ascii="Times New Roman" w:eastAsia="Calibri" w:hAnsi="Times New Roman" w:cs="Times New Roman"/>
          <w:sz w:val="28"/>
          <w:szCs w:val="28"/>
        </w:rPr>
        <w:t>сформированы умения самоорганизации</w:t>
      </w: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 как часть регулятивных универсальных учебных действий: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уметь определять цели и планировать пути их достижения,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 том числе альтернативные, выбирать наиболее эффективные способы решения учебных и познавательных задач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под руководством учителя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свои действия в соответствии с изменяющейся ситуацией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на доступном для учащегося с ЗПР уровне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проводить выбор и брать ответственность за решение.</w:t>
      </w:r>
    </w:p>
    <w:p w:rsidR="00205112" w:rsidRPr="00740777" w:rsidRDefault="00205112" w:rsidP="0020511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сформированы </w:t>
      </w:r>
      <w:r w:rsidRPr="00571BAB">
        <w:rPr>
          <w:rFonts w:ascii="Times New Roman" w:eastAsia="Calibri" w:hAnsi="Times New Roman" w:cs="Times New Roman"/>
          <w:sz w:val="28"/>
          <w:szCs w:val="28"/>
        </w:rPr>
        <w:t>умения самоконтроля (рефлексии)</w:t>
      </w: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 как часть регулятивных универсальных учебных действий</w:t>
      </w:r>
      <w:r w:rsidRPr="00740777">
        <w:rPr>
          <w:rFonts w:ascii="Times New Roman" w:eastAsia="Calibri" w:hAnsi="Times New Roman" w:cs="Times New Roman"/>
          <w:bCs/>
          <w:iCs/>
          <w:sz w:val="28"/>
          <w:szCs w:val="28"/>
        </w:rPr>
        <w:t>: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давать оценку ситуации и предлагать план её изменения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после предварительного анализа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объяснять причины достижения (</w:t>
      </w:r>
      <w:proofErr w:type="spellStart"/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недостижения</w:t>
      </w:r>
      <w:proofErr w:type="spellEnd"/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) результатов преобразовательной деятельности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после проведенного анализа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вносить необходимые коррективы в деятельность по решению задачи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или по осуществлению проекта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под руководством учителя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.</w:t>
      </w:r>
    </w:p>
    <w:p w:rsidR="00205112" w:rsidRPr="00740777" w:rsidRDefault="00205112" w:rsidP="0020511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сформированы </w:t>
      </w:r>
      <w:r w:rsidRPr="00571BAB">
        <w:rPr>
          <w:rFonts w:ascii="Times New Roman" w:eastAsia="Calibri" w:hAnsi="Times New Roman" w:cs="Times New Roman"/>
          <w:sz w:val="28"/>
          <w:szCs w:val="28"/>
        </w:rPr>
        <w:t>умения принятия себя и</w:t>
      </w:r>
      <w:r w:rsidRPr="00571BA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других</w:t>
      </w: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 как часть регулятивных универсальных учебных действий</w:t>
      </w:r>
      <w:r w:rsidRPr="00740777">
        <w:rPr>
          <w:rFonts w:ascii="Times New Roman" w:eastAsia="Calibri" w:hAnsi="Times New Roman" w:cs="Times New Roman"/>
          <w:bCs/>
          <w:iCs/>
          <w:sz w:val="28"/>
          <w:szCs w:val="28"/>
        </w:rPr>
        <w:t>: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205112" w:rsidRPr="00B51330" w:rsidRDefault="00205112" w:rsidP="002051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>Овладение коммуникативными универсальными учебными действиями:</w:t>
      </w:r>
    </w:p>
    <w:p w:rsidR="00205112" w:rsidRPr="00740777" w:rsidRDefault="00205112" w:rsidP="0020511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сформированы </w:t>
      </w:r>
      <w:r w:rsidRPr="00571BAB">
        <w:rPr>
          <w:rFonts w:ascii="Times New Roman" w:eastAsia="Calibri" w:hAnsi="Times New Roman" w:cs="Times New Roman"/>
          <w:sz w:val="28"/>
          <w:szCs w:val="28"/>
        </w:rPr>
        <w:t>умения общения</w:t>
      </w: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 как часть коммуникативных универсальных учебных действий: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 ходе обсуждения учебного материала, планирования и осуществления учебного проекта;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 рамках публичного представления результатов проектной деятельности;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lastRenderedPageBreak/>
        <w:t>в ходе совместного решения задачи с использованием облачных сервисов;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 ходе общения с представителями других культур, в частности в социальных сетях.</w:t>
      </w:r>
    </w:p>
    <w:p w:rsidR="00205112" w:rsidRPr="00740777" w:rsidRDefault="00205112" w:rsidP="0020511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сформированы </w:t>
      </w:r>
      <w:r w:rsidRPr="00571BAB">
        <w:rPr>
          <w:rFonts w:ascii="Times New Roman" w:eastAsia="Calibri" w:hAnsi="Times New Roman" w:cs="Times New Roman"/>
          <w:sz w:val="28"/>
          <w:szCs w:val="28"/>
        </w:rPr>
        <w:t>умения совместной деятельности</w:t>
      </w: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 как часть коммуникативных универсальных учебных действий: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понимать и использовать преимущества командной работы при реализации учебного проекта;</w:t>
      </w:r>
    </w:p>
    <w:p w:rsidR="00205112" w:rsidRPr="00740777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интерпретировать высказывания собеседника – участника совместной деятельности;</w:t>
      </w:r>
    </w:p>
    <w:p w:rsidR="00205112" w:rsidRPr="009A0035" w:rsidRDefault="00205112" w:rsidP="002051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владеть навыками отстаивания своей точки зрения, используя при этом законы логики.</w:t>
      </w:r>
    </w:p>
    <w:p w:rsidR="00205112" w:rsidRPr="00FA1770" w:rsidRDefault="00205112" w:rsidP="00205112">
      <w:pPr>
        <w:pStyle w:val="3"/>
      </w:pPr>
      <w:bookmarkStart w:id="16" w:name="_Toc101189522"/>
      <w:r w:rsidRPr="00FA1770">
        <w:t>Предметные результаты</w:t>
      </w:r>
      <w:bookmarkEnd w:id="16"/>
    </w:p>
    <w:p w:rsidR="00205112" w:rsidRPr="00E70E86" w:rsidRDefault="00205112" w:rsidP="0020511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завершении обучения учащийся с ЗПР должен иметь сформированные образовательные результаты, соотнесённые с каждым из модулей. </w:t>
      </w:r>
    </w:p>
    <w:p w:rsidR="00205112" w:rsidRPr="00740777" w:rsidRDefault="00205112" w:rsidP="0020511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Для всех модулей</w:t>
      </w:r>
      <w:r w:rsidRPr="0074077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40777">
        <w:rPr>
          <w:rFonts w:ascii="Times New Roman" w:eastAsia="Calibri" w:hAnsi="Times New Roman" w:cs="Times New Roman"/>
          <w:bCs/>
          <w:sz w:val="28"/>
          <w:szCs w:val="28"/>
        </w:rPr>
        <w:t>обязательные предметные результаты</w:t>
      </w:r>
      <w:r w:rsidRPr="00740777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организовывать рабочее место в соответствии с изучаемой технологией;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соблюдать правила безопасного использования ручных и электрифицированных инструментов и оборудования;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грамотно и осознанно выполнять технологические операции в соответствии изучаемой технологией.</w:t>
      </w:r>
    </w:p>
    <w:p w:rsidR="00205112" w:rsidRDefault="00205112" w:rsidP="00205112">
      <w:pPr>
        <w:spacing w:after="0" w:line="35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05112" w:rsidRPr="00571BAB" w:rsidRDefault="00205112" w:rsidP="0020511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71BAB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 результаты освоения содержания модуля «Производство и технологии».</w:t>
      </w:r>
    </w:p>
    <w:p w:rsidR="00205112" w:rsidRPr="00571BAB" w:rsidRDefault="00205112" w:rsidP="00205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71BA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К концу обучения </w:t>
      </w:r>
      <w:r w:rsidRPr="00571B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5 классе: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называть и характеризовать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опорной схеме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технологии;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называть и характеризовать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опорной схеме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потребности человека;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называть и характеризовать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опорной схеме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естественные (природные) и искусственные материалы;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сравнивать и анализировать свойства материалов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после проведенного анализа и по опорной схеме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классифи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кации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техник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,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назначени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понятия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«техника», «машина», «механизм»,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уметь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характеризовать простые механизмы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плану/схеме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 узнавать их в конструкциях и разнообразных моделях окружающего предметного мира;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характеризовать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плану/схеме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предметы труда в различных видах материального производства;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метод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мозгового штурма, метод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интеллект-карт, метод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фокальных объектов и други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метод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учебные проекты;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назвать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профессии.</w:t>
      </w:r>
    </w:p>
    <w:p w:rsidR="00205112" w:rsidRPr="00571BAB" w:rsidRDefault="00205112" w:rsidP="00205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71BA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К концу обучения </w:t>
      </w:r>
      <w:r w:rsidRPr="00571B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6 классе: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называть и характеризовать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опорной схеме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машины и механизмы;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конструировать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 использовать модели в познавательной и практической деятельности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разрабатывать несложную технологическую, конструкторскую документацию для выполнения проектных задач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предложенному образцу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решать простые изобретательские, конструкторские и технологические задачи в процессе изготовления изделий из различных материалов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вариант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усовершенствования конструкций;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характеризовать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опорной схеме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предметы труда в различных видах материального производства;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характеризовать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опорной схеме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виды современных технологий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05112" w:rsidRPr="00571BAB" w:rsidRDefault="00205112" w:rsidP="00205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71BA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К концу обучения в 7 классе: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приводить примеры развития технологий;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пример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эстетичных промышленных изделий;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народные промыслы и ремёсла России;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производства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производственны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процесс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современны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перспективны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технологи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условия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риск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применимости технологий с позиций экологических последствий;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выявлять экологические проблемы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называть и характеризовать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плану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виды транспорта,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перспектив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развития;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представления о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ях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транспорте, транспортн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логистик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05112" w:rsidRPr="00571BAB" w:rsidRDefault="00205112" w:rsidP="00205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71BA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К концу </w:t>
      </w:r>
      <w:r w:rsidRPr="0026070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обучения в 8 классе: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общи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принцип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управления;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возможност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сфер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применения современных технологий;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технологи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получения, преобразования и использования энергии;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биотехнологи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их применени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направления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развития и особенност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перспективных технологий;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метод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ы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, уметь применять их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профессий, связанных с изучаемыми технологиями, их востребованность на рынке труда.</w:t>
      </w:r>
    </w:p>
    <w:p w:rsidR="00205112" w:rsidRPr="00571BAB" w:rsidRDefault="00205112" w:rsidP="00205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9 классе: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современных информационно-когнитивных технологий;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начальный опыт использования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информационно-когнитивны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технологи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й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преобразования данных в информацию и информации в знание;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культур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предпринимательства, вид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предпринимательской деятельности;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начальный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разраб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отки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бизнес-проект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закономерност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технологического развития цивилизации;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планировать 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своё профессиональное образование и профессиональную карьеру.</w:t>
      </w:r>
    </w:p>
    <w:p w:rsidR="00205112" w:rsidRDefault="00205112" w:rsidP="00205112">
      <w:pPr>
        <w:spacing w:after="0" w:line="35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05112" w:rsidRPr="00571BAB" w:rsidRDefault="00205112" w:rsidP="0020511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71BAB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 результаты освоения содержания модуля «Технологии обработки материалов и пищевых продуктов».</w:t>
      </w:r>
    </w:p>
    <w:p w:rsidR="00205112" w:rsidRPr="00571BAB" w:rsidRDefault="00205112" w:rsidP="00205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5 классе: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учебные проекты в соответствии с этапами проектной деятельности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 и по предложенному плану/схеме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; 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применять знаки и символы, модели и схемы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знать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виды бумаги, её свойства, получение и применение;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народные промыслы по обработке древесины;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характеризовать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опорному плану/схеме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свойства конструкционных материалов;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выбирать материалы для изготовления изделий с учётом их свойств, технологий обработки, инструментов и приспособлений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древесины, пиломатериалов;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, при необходимости обращаясь к помощи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сравнивать свойства древесины разных пород деревьев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предложенному плану/алгоритму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пищев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ой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ценност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яиц, круп, овощей;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 способах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обработки пищевых продуктов, позволяющи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максимально сохранять их пищевую ценность;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технологии первичной обработки овощей, круп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рецепту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технологии приготовления блюд из яиц, овощей, круп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рецепту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планировки кухни; способ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рационального размещения мебели;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текстильны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материал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,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их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классифи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кации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основны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этап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производства;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сравнивать свойства текстильных материалов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предложенному плану/алгоритму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выбирать материалы, инструменты и оборудование для выполнения швейных работ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использовать ручные инструменты для выполнения швейных работ;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205112" w:rsidRPr="00260701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последовательность изготовления швейных изделий, осуществлять контроль качества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260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05112" w:rsidRPr="00571BAB" w:rsidRDefault="00205112" w:rsidP="00205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6 классе: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свойства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конструкционных материалов;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народные промыслы по обработке металла;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называть и характеризовать виды металлов и их сплавов;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свойства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металлов и их сплавов;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использовать инструменты, приспособления и технологическое оборудование при обработке тонколистового металла, проволоки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обрабатывать металлы и их сплавы слесарным инструментом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знать пищевую ценность молока и молочных продуктов;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определять качество молочных продуктов, называть правила хранения продуктов;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технологии приготовления блюд из молока и молочных продуктов;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теста, технологии приготовления разных видов теста;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национальны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блюда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из разных видов теста;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одежды,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иметь представление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стил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одежды;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современны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текстильны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материал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их получени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свойст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вах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выбирать текстильные материалы для изделий с учётом их свойств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чертёж выкроек швейного изделия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образцу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соблюдать последовательность технологических операций по раскрою, пошиву и отделке изделия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опорой на технологическую схему/план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учебные проекты, соблюдая этапы и технологии изготовления проектных изделий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05112" w:rsidRPr="00571BAB" w:rsidRDefault="00205112" w:rsidP="00205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7 классе: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анализировать свойства конструкционных материалов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предложенному алгоритму/плану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применять технологии механической обработки конструкционных материалов;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осуществлять доступными средствами контроль качества изготавливаемого изделия, находить и устранять допущенные дефекты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опорой на образец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художественное оформление изделий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 доступном уровне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пластмасс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други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современны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материал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их свойства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возможност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применения в быту и на производстве;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знать пищевую ценность рыбы, морепродуктов; определять качество рыбы;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знать пищевую ценность мяса животных, мяса птицы, определять качество;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технологии приготовления блюд из рыбы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,</w:t>
      </w:r>
      <w:r w:rsidRP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морепродуктов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технологии приготовления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блюд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из мяса животных, мяса птицы;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блюда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национальной кухни из рыбы, мяса;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профессий, связанных с изучаемыми технологиями, их востребованность на рынке труда.</w:t>
      </w:r>
    </w:p>
    <w:p w:rsidR="00205112" w:rsidRDefault="00205112" w:rsidP="00205112">
      <w:pPr>
        <w:spacing w:after="0" w:line="35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05112" w:rsidRPr="00065AFA" w:rsidRDefault="00205112" w:rsidP="0020511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71BA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Предметные </w:t>
      </w:r>
      <w:r w:rsidRPr="00065AFA">
        <w:rPr>
          <w:rFonts w:ascii="Times New Roman" w:eastAsia="Calibri" w:hAnsi="Times New Roman" w:cs="Times New Roman"/>
          <w:b/>
          <w:bCs/>
          <w:sz w:val="28"/>
          <w:szCs w:val="28"/>
        </w:rPr>
        <w:t>результаты освоения содержания модуля «Робототехника».</w:t>
      </w:r>
    </w:p>
    <w:p w:rsidR="00205112" w:rsidRPr="00571BAB" w:rsidRDefault="00205112" w:rsidP="00205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65A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5 классе: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классифи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кации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характери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стиках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роботов по видам и назначению;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об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основны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закон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робототехники;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назначение деталей робототехнического конструктора;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составные части роботов, датчики в современных робототехнических системах;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получить опыт моделирования машин и механизмов с помощью робототехнического конструктора;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применять навыки моделирования машин и механизмов с помощью робототехнического конструктора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, при необходимости обращаясь к помощи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владеть навыками индивидуальной и коллективной деятельности, направленной на создание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робототехнического продукта.</w:t>
      </w:r>
    </w:p>
    <w:p w:rsidR="00205112" w:rsidRPr="00571BAB" w:rsidRDefault="00205112" w:rsidP="00205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6 классе: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транспортных роботов,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их назначени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конструировать мобильного робота по схеме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, при необходимости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программировать мобильного робота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опорой на схему/план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управлять мобильными роботами в компьютерно-управляемых средах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датчик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использованн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ых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 проектировании мобильного робота;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осуществ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ления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робототехнически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проект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презентовать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изделие.</w:t>
      </w:r>
    </w:p>
    <w:p w:rsidR="00205112" w:rsidRPr="00571BAB" w:rsidRDefault="00205112" w:rsidP="00205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7 классе: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промышленных роботов,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их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назначени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функци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бытовых роботов,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их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назначени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функци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использова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датчик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программирова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действи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й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учебного робота в зависимости от задач проекта;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осуществ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ления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робототехнически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571B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, испыт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ания</w:t>
      </w:r>
      <w:r w:rsidRPr="00571B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и презент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ации</w:t>
      </w:r>
      <w:r w:rsidRPr="00571B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результат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ов</w:t>
      </w:r>
      <w:r w:rsidRPr="00571B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проект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а.</w:t>
      </w:r>
    </w:p>
    <w:p w:rsidR="00205112" w:rsidRPr="00571BAB" w:rsidRDefault="00205112" w:rsidP="00205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8 классе: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основны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закон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принцип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теории автоматического управления и регулирования, метод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использования в робототехнических системах;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реализ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ации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полн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ого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цикл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создания робота;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конструировать робототехнические системы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предложенному образцу, при необходимости обращаясь за помощью к учителю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применени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роботов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в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различных област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материального мира;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конструкци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беспилотных воздушных судов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,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сфер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их применения;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возможности роботов, </w:t>
      </w:r>
      <w:proofErr w:type="spellStart"/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роботехнических</w:t>
      </w:r>
      <w:proofErr w:type="spellEnd"/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систем и направления их применения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05112" w:rsidRPr="00571BAB" w:rsidRDefault="00205112" w:rsidP="00205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9 классе:</w:t>
      </w:r>
    </w:p>
    <w:p w:rsidR="00205112" w:rsidRPr="00571BAB" w:rsidRDefault="005D3309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характери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стиках,</w:t>
      </w:r>
      <w:r w:rsidR="00205112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автоматизированн</w:t>
      </w:r>
      <w:r w:rsidR="00205112">
        <w:rPr>
          <w:rFonts w:ascii="Times New Roman" w:eastAsia="Arial Unicode MS" w:hAnsi="Times New Roman" w:cs="Times New Roman"/>
          <w:kern w:val="1"/>
          <w:sz w:val="28"/>
          <w:szCs w:val="28"/>
        </w:rPr>
        <w:t>ых</w:t>
      </w:r>
      <w:r w:rsidR="00205112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роботизированны</w:t>
      </w:r>
      <w:r w:rsidR="00205112"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205112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производственны</w:t>
      </w:r>
      <w:r w:rsidR="00205112"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205112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лини</w:t>
      </w:r>
      <w:r w:rsidR="00205112">
        <w:rPr>
          <w:rFonts w:ascii="Times New Roman" w:eastAsia="Arial Unicode MS" w:hAnsi="Times New Roman" w:cs="Times New Roman"/>
          <w:kern w:val="1"/>
          <w:sz w:val="28"/>
          <w:szCs w:val="28"/>
        </w:rPr>
        <w:t>й</w:t>
      </w:r>
      <w:r w:rsidR="00205112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перспектив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развития робототехники;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мир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профессий, связанных с робототехникой;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принцип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работы системы интернет вещей; сфер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применения системы интернет вещей в промышленности и быту; 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реализ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ации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полн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ого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цикл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создания робота;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конструиров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ания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робототехнически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систем с использованием материальных конструкторов с компьютерным управлением и обратной связью;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использова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визуальн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ого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язык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для программирования простых робототехнических систем;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составл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ения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алгоритм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программ по управлению роботом;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робототехнические проекты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предложенному алгоритму или под руководством учителя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05112" w:rsidRDefault="00205112" w:rsidP="00205112">
      <w:pPr>
        <w:spacing w:after="0" w:line="35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05112" w:rsidRPr="00571BAB" w:rsidRDefault="00205112" w:rsidP="0020511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71BA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Предметные результаты освоения содержания модуля «3D-моделирование, </w:t>
      </w:r>
      <w:proofErr w:type="spellStart"/>
      <w:r w:rsidRPr="00571BAB">
        <w:rPr>
          <w:rFonts w:ascii="Times New Roman" w:eastAsia="Calibri" w:hAnsi="Times New Roman" w:cs="Times New Roman"/>
          <w:b/>
          <w:bCs/>
          <w:sz w:val="28"/>
          <w:szCs w:val="28"/>
        </w:rPr>
        <w:t>прототипирование</w:t>
      </w:r>
      <w:proofErr w:type="spellEnd"/>
      <w:r w:rsidRPr="00571BAB">
        <w:rPr>
          <w:rFonts w:ascii="Times New Roman" w:eastAsia="Calibri" w:hAnsi="Times New Roman" w:cs="Times New Roman"/>
          <w:b/>
          <w:bCs/>
          <w:sz w:val="28"/>
          <w:szCs w:val="28"/>
        </w:rPr>
        <w:t>, макетирование».</w:t>
      </w:r>
    </w:p>
    <w:p w:rsidR="00205112" w:rsidRPr="00571BAB" w:rsidRDefault="00205112" w:rsidP="00205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7 классе: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виды, свойства и назначение моделей;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макетов и их назначение;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созда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макет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различных видов, в том числе с использованием программного обеспечения;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развёртку и соединять фрагменты макета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образцу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сборку деталей макета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алгоритму/визуальной инструкции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разраб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отки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графическ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ой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документаци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мир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профессий, связанных с изучаемыми технологиями макетирования.</w:t>
      </w:r>
    </w:p>
    <w:p w:rsidR="00205112" w:rsidRPr="00571BAB" w:rsidRDefault="00205112" w:rsidP="00205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8 классе: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разрабатывать конструкции с использованием 3D-моделей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опорой на образец/схему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проводить их испытание, анализ, способы модернизации в зависимости от результатов испытания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созда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3D-модели, используя программное обеспечение;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проводить анализ и модернизацию компьютерной модели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алгоритму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D7371D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изгот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овления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прототип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использованием технологического оборудования (3D-принтер, лазерный гравёр и другие)</w:t>
      </w:r>
      <w:r w:rsidRPr="00D7371D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презент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ации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издели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.</w:t>
      </w:r>
    </w:p>
    <w:p w:rsidR="00205112" w:rsidRPr="00571BAB" w:rsidRDefault="00205112" w:rsidP="00205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9 классе: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использова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редактор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компьютерного трёхмерного проектирования для создания моделей сложных объектов;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изготовл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ения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прототип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использованием технологического оборудования (3D-принтер, лазерный гравёр и другие);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понимать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этапы аддитивного производства;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област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применения 3D-моделирования;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мир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профессий, связанных с изучаемыми технологиями 3D-моделирования, их востребованность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ю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 рынке труда.</w:t>
      </w:r>
    </w:p>
    <w:p w:rsidR="00205112" w:rsidRDefault="00205112" w:rsidP="0020511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05112" w:rsidRPr="00571BAB" w:rsidRDefault="00205112" w:rsidP="0020511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71BAB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 результаты освоения содержания модуля «Компьютерная графика. Черчение».</w:t>
      </w:r>
    </w:p>
    <w:p w:rsidR="00205112" w:rsidRPr="00571BAB" w:rsidRDefault="00205112" w:rsidP="00205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5 классе: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понимать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и области применения графической информации;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различать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типы графических изображений (рисунок, диаграмма, графики, графы, эскиз, технический рисунок, чертёж, схема, карта, пиктограмма и другие)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опорой на образец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основные элементы графических изображений (точка, линия, контур, буквы и цифры, условные знаки);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называть и применять чертёжные инструменты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 доступном для обучающегося с ЗПР уровне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чертежи на листе А4 (рамка, основная надпись, масштаб, виды, нанесение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размеров)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на доступном для обучающегося с ЗПР уровне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05112" w:rsidRPr="00571BAB" w:rsidRDefault="00205112" w:rsidP="00205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6 классе: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знать и выполнять основные правила выполнения чертежей с использованием чертёжных инструментов;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знать и использовать для выполнения чертежей инструменты графического редактора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понимать смысл условных графических обозначений, создавать с их помощью графические тексты;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созда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текст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рисун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графическом редакторе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руководством учителя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05112" w:rsidRPr="00571BAB" w:rsidRDefault="00205112" w:rsidP="00205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7 классе: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конструкторской документации;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ения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оформл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ения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сборочн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ого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черт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ж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владеть ручными способами вычерчивания чертежей, эскизов и технических рисунков деталей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 доступном для обучающегося с ЗПР уровне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автоматизированн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ого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способа вычерчивания чертежей, эскизов и технических рисунков;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уметь читать чертежи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деталей и осуществлять расчёты по чертежам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опорой на образец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05112" w:rsidRPr="00571BAB" w:rsidRDefault="00205112" w:rsidP="00205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8 классе: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использова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программно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го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обеспечени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для создания проектной документации;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создавать различные виды документов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опорой на образец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способа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создания, редактирования и трансформации графических объектов;</w:t>
      </w:r>
    </w:p>
    <w:p w:rsidR="00205112" w:rsidRPr="00065AFA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ения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эскиз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схем, чертеж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ей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использованием чертёжных инструментов и приспособлений и (или) с использованием программного обеспечения</w:t>
      </w:r>
      <w:r w:rsidRPr="0006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05112" w:rsidRPr="00571BAB" w:rsidRDefault="00205112" w:rsidP="00205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9 классе: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ения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эскиз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схем, чертеж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ей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использованием чертёжных инструментов и приспособлений и (или) в САПР;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созда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3D-модели в САПР;</w:t>
      </w:r>
    </w:p>
    <w:p w:rsidR="00205112" w:rsidRPr="00571BAB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оформл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ения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конструкторск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ой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документаци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в том числе с использованием САПР;</w:t>
      </w:r>
    </w:p>
    <w:p w:rsidR="00205112" w:rsidRDefault="00205112" w:rsidP="0020511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мир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профессий, связанных с изучаемыми технологиями.</w:t>
      </w:r>
    </w:p>
    <w:p w:rsidR="00205112" w:rsidRPr="009A0035" w:rsidRDefault="00205112" w:rsidP="00205112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205112" w:rsidRPr="005D3309" w:rsidRDefault="00205112" w:rsidP="00205112">
      <w:pPr>
        <w:pStyle w:val="a3"/>
        <w:spacing w:before="23"/>
        <w:ind w:left="70" w:right="131"/>
        <w:jc w:val="center"/>
        <w:rPr>
          <w:b/>
          <w:sz w:val="28"/>
          <w:szCs w:val="28"/>
        </w:rPr>
      </w:pPr>
      <w:r w:rsidRPr="005D3309">
        <w:rPr>
          <w:b/>
          <w:sz w:val="28"/>
          <w:szCs w:val="28"/>
        </w:rPr>
        <w:t>Пример</w:t>
      </w:r>
      <w:r w:rsidRPr="005D3309">
        <w:rPr>
          <w:b/>
          <w:spacing w:val="-9"/>
          <w:sz w:val="28"/>
          <w:szCs w:val="28"/>
        </w:rPr>
        <w:t xml:space="preserve"> </w:t>
      </w:r>
      <w:r w:rsidRPr="005D3309">
        <w:rPr>
          <w:b/>
          <w:sz w:val="28"/>
          <w:szCs w:val="28"/>
        </w:rPr>
        <w:t>распределения</w:t>
      </w:r>
      <w:r w:rsidRPr="005D3309">
        <w:rPr>
          <w:b/>
          <w:spacing w:val="-3"/>
          <w:sz w:val="28"/>
          <w:szCs w:val="28"/>
        </w:rPr>
        <w:t xml:space="preserve"> </w:t>
      </w:r>
      <w:r w:rsidRPr="005D3309">
        <w:rPr>
          <w:b/>
          <w:sz w:val="28"/>
          <w:szCs w:val="28"/>
        </w:rPr>
        <w:t>часов</w:t>
      </w:r>
      <w:r w:rsidRPr="005D3309">
        <w:rPr>
          <w:b/>
          <w:spacing w:val="-7"/>
          <w:sz w:val="28"/>
          <w:szCs w:val="28"/>
        </w:rPr>
        <w:t xml:space="preserve"> </w:t>
      </w:r>
      <w:r w:rsidRPr="005D3309">
        <w:rPr>
          <w:b/>
          <w:sz w:val="28"/>
          <w:szCs w:val="28"/>
        </w:rPr>
        <w:t>по</w:t>
      </w:r>
      <w:r w:rsidRPr="005D3309">
        <w:rPr>
          <w:b/>
          <w:spacing w:val="-8"/>
          <w:sz w:val="28"/>
          <w:szCs w:val="28"/>
        </w:rPr>
        <w:t xml:space="preserve"> </w:t>
      </w:r>
      <w:r w:rsidRPr="005D3309">
        <w:rPr>
          <w:b/>
          <w:sz w:val="28"/>
          <w:szCs w:val="28"/>
        </w:rPr>
        <w:t>инвариантным</w:t>
      </w:r>
      <w:r w:rsidRPr="005D3309">
        <w:rPr>
          <w:b/>
          <w:spacing w:val="-4"/>
          <w:sz w:val="28"/>
          <w:szCs w:val="28"/>
        </w:rPr>
        <w:t xml:space="preserve"> </w:t>
      </w:r>
      <w:r w:rsidRPr="005D3309">
        <w:rPr>
          <w:b/>
          <w:sz w:val="28"/>
          <w:szCs w:val="28"/>
        </w:rPr>
        <w:t>модулям.</w:t>
      </w:r>
    </w:p>
    <w:p w:rsidR="00205112" w:rsidRPr="005D3309" w:rsidRDefault="00205112" w:rsidP="00205112">
      <w:pPr>
        <w:pStyle w:val="a3"/>
        <w:spacing w:before="24"/>
        <w:ind w:left="236" w:right="274"/>
        <w:jc w:val="center"/>
        <w:rPr>
          <w:b/>
          <w:sz w:val="28"/>
          <w:szCs w:val="28"/>
        </w:rPr>
      </w:pPr>
      <w:r w:rsidRPr="005D3309">
        <w:rPr>
          <w:b/>
          <w:sz w:val="28"/>
          <w:szCs w:val="28"/>
        </w:rPr>
        <w:t>Вариант</w:t>
      </w:r>
      <w:r w:rsidRPr="005D3309">
        <w:rPr>
          <w:b/>
          <w:spacing w:val="-5"/>
          <w:sz w:val="28"/>
          <w:szCs w:val="28"/>
        </w:rPr>
        <w:t xml:space="preserve"> </w:t>
      </w:r>
      <w:r w:rsidRPr="005D3309">
        <w:rPr>
          <w:b/>
          <w:sz w:val="28"/>
          <w:szCs w:val="28"/>
        </w:rPr>
        <w:t>1</w:t>
      </w:r>
      <w:r w:rsidRPr="005D3309">
        <w:rPr>
          <w:b/>
          <w:spacing w:val="1"/>
          <w:sz w:val="28"/>
          <w:szCs w:val="28"/>
        </w:rPr>
        <w:t xml:space="preserve"> </w:t>
      </w:r>
      <w:r w:rsidRPr="005D3309">
        <w:rPr>
          <w:b/>
          <w:sz w:val="28"/>
          <w:szCs w:val="28"/>
        </w:rPr>
        <w:t>(базовый)</w:t>
      </w:r>
    </w:p>
    <w:p w:rsidR="00205112" w:rsidRDefault="00205112" w:rsidP="00205112">
      <w:pPr>
        <w:pStyle w:val="a3"/>
        <w:spacing w:before="7"/>
        <w:rPr>
          <w:sz w:val="13"/>
        </w:rPr>
      </w:pPr>
    </w:p>
    <w:tbl>
      <w:tblPr>
        <w:tblStyle w:val="TableNormal"/>
        <w:tblW w:w="10223" w:type="dxa"/>
        <w:tblInd w:w="-8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6"/>
        <w:gridCol w:w="1052"/>
        <w:gridCol w:w="1052"/>
        <w:gridCol w:w="1053"/>
        <w:gridCol w:w="1052"/>
        <w:gridCol w:w="1036"/>
        <w:gridCol w:w="992"/>
      </w:tblGrid>
      <w:tr w:rsidR="00205112" w:rsidTr="005D3309">
        <w:trPr>
          <w:trHeight w:val="342"/>
        </w:trPr>
        <w:tc>
          <w:tcPr>
            <w:tcW w:w="3986" w:type="dxa"/>
            <w:vMerge w:val="restart"/>
          </w:tcPr>
          <w:p w:rsidR="00205112" w:rsidRDefault="00205112" w:rsidP="00205112">
            <w:pPr>
              <w:pStyle w:val="TableParagraph"/>
              <w:spacing w:line="311" w:lineRule="exact"/>
              <w:ind w:left="1202" w:right="119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Модули</w:t>
            </w:r>
          </w:p>
        </w:tc>
        <w:tc>
          <w:tcPr>
            <w:tcW w:w="5245" w:type="dxa"/>
            <w:gridSpan w:val="5"/>
          </w:tcPr>
          <w:p w:rsidR="00205112" w:rsidRDefault="00205112" w:rsidP="00205112">
            <w:pPr>
              <w:pStyle w:val="TableParagraph"/>
              <w:spacing w:line="311" w:lineRule="exact"/>
              <w:ind w:left="758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классам</w:t>
            </w:r>
          </w:p>
        </w:tc>
        <w:tc>
          <w:tcPr>
            <w:tcW w:w="992" w:type="dxa"/>
            <w:vMerge w:val="restart"/>
          </w:tcPr>
          <w:p w:rsidR="00205112" w:rsidRDefault="00205112" w:rsidP="00205112">
            <w:pPr>
              <w:pStyle w:val="TableParagraph"/>
              <w:spacing w:line="31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</w:tr>
      <w:tr w:rsidR="00205112" w:rsidTr="005D3309">
        <w:trPr>
          <w:trHeight w:val="696"/>
        </w:trPr>
        <w:tc>
          <w:tcPr>
            <w:tcW w:w="3986" w:type="dxa"/>
            <w:vMerge/>
            <w:tcBorders>
              <w:top w:val="nil"/>
            </w:tcBorders>
          </w:tcPr>
          <w:p w:rsidR="00205112" w:rsidRDefault="00205112" w:rsidP="00205112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205112" w:rsidRDefault="00205112" w:rsidP="00205112">
            <w:pPr>
              <w:pStyle w:val="TableParagraph"/>
              <w:spacing w:before="4"/>
              <w:ind w:left="2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</w:t>
            </w:r>
          </w:p>
          <w:p w:rsidR="00205112" w:rsidRDefault="00205112" w:rsidP="00205112">
            <w:pPr>
              <w:pStyle w:val="TableParagraph"/>
              <w:spacing w:before="24"/>
              <w:ind w:left="171" w:right="14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52" w:type="dxa"/>
          </w:tcPr>
          <w:p w:rsidR="00205112" w:rsidRDefault="00205112" w:rsidP="00205112">
            <w:pPr>
              <w:pStyle w:val="TableParagraph"/>
              <w:spacing w:before="4"/>
              <w:ind w:left="2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</w:t>
            </w:r>
          </w:p>
          <w:p w:rsidR="00205112" w:rsidRDefault="00205112" w:rsidP="00205112">
            <w:pPr>
              <w:pStyle w:val="TableParagraph"/>
              <w:spacing w:before="24"/>
              <w:ind w:left="171" w:right="14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53" w:type="dxa"/>
          </w:tcPr>
          <w:p w:rsidR="00205112" w:rsidRDefault="00205112" w:rsidP="00205112">
            <w:pPr>
              <w:pStyle w:val="TableParagraph"/>
              <w:spacing w:before="4"/>
              <w:ind w:left="2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</w:t>
            </w:r>
          </w:p>
          <w:p w:rsidR="00205112" w:rsidRDefault="00205112" w:rsidP="00205112">
            <w:pPr>
              <w:pStyle w:val="TableParagraph"/>
              <w:spacing w:before="24"/>
              <w:ind w:left="178" w:right="14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52" w:type="dxa"/>
          </w:tcPr>
          <w:p w:rsidR="00205112" w:rsidRDefault="00205112" w:rsidP="00205112">
            <w:pPr>
              <w:pStyle w:val="TableParagraph"/>
              <w:spacing w:before="4"/>
              <w:ind w:left="2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8</w:t>
            </w:r>
          </w:p>
          <w:p w:rsidR="00205112" w:rsidRDefault="00205112" w:rsidP="00205112">
            <w:pPr>
              <w:pStyle w:val="TableParagraph"/>
              <w:spacing w:before="24"/>
              <w:ind w:left="171" w:right="14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36" w:type="dxa"/>
          </w:tcPr>
          <w:p w:rsidR="00205112" w:rsidRDefault="00205112" w:rsidP="00205112">
            <w:pPr>
              <w:pStyle w:val="TableParagraph"/>
              <w:spacing w:before="4"/>
              <w:ind w:left="1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  <w:p w:rsidR="00205112" w:rsidRDefault="00205112" w:rsidP="00205112">
            <w:pPr>
              <w:pStyle w:val="TableParagraph"/>
              <w:spacing w:before="24"/>
              <w:ind w:left="176" w:right="15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205112" w:rsidRDefault="00205112" w:rsidP="00205112">
            <w:pPr>
              <w:rPr>
                <w:sz w:val="2"/>
                <w:szCs w:val="2"/>
              </w:rPr>
            </w:pPr>
          </w:p>
        </w:tc>
      </w:tr>
      <w:tr w:rsidR="00205112" w:rsidTr="005D3309">
        <w:trPr>
          <w:trHeight w:val="585"/>
        </w:trPr>
        <w:tc>
          <w:tcPr>
            <w:tcW w:w="3986" w:type="dxa"/>
          </w:tcPr>
          <w:p w:rsidR="00205112" w:rsidRDefault="00205112" w:rsidP="00205112">
            <w:pPr>
              <w:pStyle w:val="TableParagraph"/>
              <w:spacing w:before="155"/>
              <w:rPr>
                <w:b/>
                <w:sz w:val="28"/>
              </w:rPr>
            </w:pPr>
            <w:r>
              <w:rPr>
                <w:b/>
                <w:sz w:val="28"/>
              </w:rPr>
              <w:t>Инвариантные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</w:p>
        </w:tc>
        <w:tc>
          <w:tcPr>
            <w:tcW w:w="1052" w:type="dxa"/>
          </w:tcPr>
          <w:p w:rsidR="00205112" w:rsidRDefault="00205112" w:rsidP="00205112">
            <w:pPr>
              <w:pStyle w:val="TableParagraph"/>
              <w:spacing w:before="155"/>
              <w:ind w:left="171" w:right="1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2" w:type="dxa"/>
          </w:tcPr>
          <w:p w:rsidR="00205112" w:rsidRDefault="00205112" w:rsidP="00205112">
            <w:pPr>
              <w:pStyle w:val="TableParagraph"/>
              <w:spacing w:before="155"/>
              <w:ind w:left="0" w:right="36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3" w:type="dxa"/>
          </w:tcPr>
          <w:p w:rsidR="00205112" w:rsidRDefault="00205112" w:rsidP="00205112">
            <w:pPr>
              <w:pStyle w:val="TableParagraph"/>
              <w:spacing w:before="155"/>
              <w:ind w:left="176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2" w:type="dxa"/>
          </w:tcPr>
          <w:p w:rsidR="00205112" w:rsidRDefault="00205112" w:rsidP="00205112">
            <w:pPr>
              <w:pStyle w:val="TableParagraph"/>
              <w:spacing w:before="155"/>
              <w:ind w:left="171" w:right="1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036" w:type="dxa"/>
          </w:tcPr>
          <w:p w:rsidR="00205112" w:rsidRDefault="00205112" w:rsidP="00205112">
            <w:pPr>
              <w:pStyle w:val="TableParagraph"/>
              <w:spacing w:before="155"/>
              <w:ind w:left="175" w:right="1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992" w:type="dxa"/>
          </w:tcPr>
          <w:p w:rsidR="00205112" w:rsidRDefault="00205112" w:rsidP="00205112">
            <w:pPr>
              <w:pStyle w:val="TableParagraph"/>
              <w:spacing w:before="155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272</w:t>
            </w:r>
          </w:p>
        </w:tc>
      </w:tr>
      <w:tr w:rsidR="00205112" w:rsidTr="005D3309">
        <w:trPr>
          <w:trHeight w:val="409"/>
        </w:trPr>
        <w:tc>
          <w:tcPr>
            <w:tcW w:w="3986" w:type="dxa"/>
          </w:tcPr>
          <w:p w:rsidR="00205112" w:rsidRDefault="00205112" w:rsidP="0020511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технологии</w:t>
            </w:r>
          </w:p>
        </w:tc>
        <w:tc>
          <w:tcPr>
            <w:tcW w:w="1052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169"/>
              <w:ind w:left="24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8</w:t>
            </w:r>
          </w:p>
        </w:tc>
        <w:tc>
          <w:tcPr>
            <w:tcW w:w="1052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169"/>
              <w:ind w:left="0" w:right="436"/>
              <w:jc w:val="right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8</w:t>
            </w:r>
          </w:p>
        </w:tc>
        <w:tc>
          <w:tcPr>
            <w:tcW w:w="1053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169"/>
              <w:ind w:left="23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8</w:t>
            </w:r>
          </w:p>
        </w:tc>
        <w:tc>
          <w:tcPr>
            <w:tcW w:w="1052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169"/>
              <w:ind w:left="21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5</w:t>
            </w:r>
          </w:p>
        </w:tc>
        <w:tc>
          <w:tcPr>
            <w:tcW w:w="1036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169"/>
              <w:ind w:left="15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16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34</w:t>
            </w:r>
          </w:p>
        </w:tc>
      </w:tr>
      <w:tr w:rsidR="00205112" w:rsidTr="005D3309">
        <w:trPr>
          <w:trHeight w:val="696"/>
        </w:trPr>
        <w:tc>
          <w:tcPr>
            <w:tcW w:w="3986" w:type="dxa"/>
          </w:tcPr>
          <w:p w:rsidR="00205112" w:rsidRDefault="00205112" w:rsidP="0020511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Компьютерная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графика,</w:t>
            </w:r>
          </w:p>
          <w:p w:rsidR="00205112" w:rsidRDefault="00205112" w:rsidP="00205112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черчение</w:t>
            </w:r>
            <w:r>
              <w:rPr>
                <w:sz w:val="28"/>
                <w:vertAlign w:val="superscript"/>
              </w:rPr>
              <w:t>1</w:t>
            </w:r>
          </w:p>
        </w:tc>
        <w:tc>
          <w:tcPr>
            <w:tcW w:w="1052" w:type="dxa"/>
          </w:tcPr>
          <w:p w:rsidR="00205112" w:rsidRPr="00874D8B" w:rsidRDefault="00205112" w:rsidP="00205112">
            <w:pPr>
              <w:pStyle w:val="TableParagraph"/>
              <w:spacing w:before="169"/>
              <w:ind w:left="24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8</w:t>
            </w:r>
          </w:p>
        </w:tc>
        <w:tc>
          <w:tcPr>
            <w:tcW w:w="1052" w:type="dxa"/>
          </w:tcPr>
          <w:p w:rsidR="00205112" w:rsidRPr="00874D8B" w:rsidRDefault="00205112" w:rsidP="00205112">
            <w:pPr>
              <w:pStyle w:val="TableParagraph"/>
              <w:spacing w:before="169"/>
              <w:ind w:left="0" w:right="436"/>
              <w:jc w:val="right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8</w:t>
            </w:r>
          </w:p>
        </w:tc>
        <w:tc>
          <w:tcPr>
            <w:tcW w:w="1053" w:type="dxa"/>
          </w:tcPr>
          <w:p w:rsidR="00205112" w:rsidRPr="00874D8B" w:rsidRDefault="00205112" w:rsidP="00205112">
            <w:pPr>
              <w:pStyle w:val="TableParagraph"/>
              <w:spacing w:before="169"/>
              <w:ind w:left="23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8</w:t>
            </w:r>
          </w:p>
        </w:tc>
        <w:tc>
          <w:tcPr>
            <w:tcW w:w="1052" w:type="dxa"/>
          </w:tcPr>
          <w:p w:rsidR="00205112" w:rsidRPr="00874D8B" w:rsidRDefault="00205112" w:rsidP="00205112">
            <w:pPr>
              <w:pStyle w:val="TableParagraph"/>
              <w:spacing w:before="169"/>
              <w:ind w:left="21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4</w:t>
            </w:r>
          </w:p>
        </w:tc>
        <w:tc>
          <w:tcPr>
            <w:tcW w:w="1036" w:type="dxa"/>
          </w:tcPr>
          <w:p w:rsidR="00205112" w:rsidRPr="00874D8B" w:rsidRDefault="00205112" w:rsidP="00205112">
            <w:pPr>
              <w:pStyle w:val="TableParagraph"/>
              <w:spacing w:before="169"/>
              <w:ind w:left="15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05112" w:rsidRPr="00874D8B" w:rsidRDefault="00205112" w:rsidP="00205112">
            <w:pPr>
              <w:pStyle w:val="TableParagraph"/>
              <w:spacing w:before="16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32</w:t>
            </w:r>
          </w:p>
        </w:tc>
      </w:tr>
      <w:tr w:rsidR="00205112" w:rsidTr="005D3309">
        <w:trPr>
          <w:trHeight w:val="894"/>
        </w:trPr>
        <w:tc>
          <w:tcPr>
            <w:tcW w:w="3986" w:type="dxa"/>
          </w:tcPr>
          <w:p w:rsidR="00205112" w:rsidRDefault="00205112" w:rsidP="0020511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 xml:space="preserve">3D-моделирование, </w:t>
            </w:r>
            <w:proofErr w:type="spellStart"/>
            <w:r>
              <w:rPr>
                <w:spacing w:val="-1"/>
                <w:sz w:val="28"/>
              </w:rPr>
              <w:t>прототипирование</w:t>
            </w:r>
            <w:proofErr w:type="spellEnd"/>
            <w:r>
              <w:rPr>
                <w:spacing w:val="-1"/>
                <w:sz w:val="28"/>
              </w:rPr>
              <w:t>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макетирование</w:t>
            </w:r>
          </w:p>
        </w:tc>
        <w:tc>
          <w:tcPr>
            <w:tcW w:w="1052" w:type="dxa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  <w:p w:rsidR="00205112" w:rsidRPr="00874D8B" w:rsidRDefault="00205112" w:rsidP="00205112">
            <w:pPr>
              <w:pStyle w:val="TableParagraph"/>
              <w:ind w:left="24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–</w:t>
            </w:r>
          </w:p>
        </w:tc>
        <w:tc>
          <w:tcPr>
            <w:tcW w:w="1052" w:type="dxa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  <w:p w:rsidR="00205112" w:rsidRPr="00874D8B" w:rsidRDefault="00205112" w:rsidP="00205112">
            <w:pPr>
              <w:pStyle w:val="TableParagraph"/>
              <w:ind w:left="0" w:right="436"/>
              <w:jc w:val="right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–</w:t>
            </w:r>
          </w:p>
        </w:tc>
        <w:tc>
          <w:tcPr>
            <w:tcW w:w="1053" w:type="dxa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  <w:p w:rsidR="00205112" w:rsidRPr="00874D8B" w:rsidRDefault="00205112" w:rsidP="00205112">
            <w:pPr>
              <w:pStyle w:val="TableParagraph"/>
              <w:ind w:left="176" w:right="149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12</w:t>
            </w:r>
          </w:p>
        </w:tc>
        <w:tc>
          <w:tcPr>
            <w:tcW w:w="1052" w:type="dxa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  <w:p w:rsidR="00205112" w:rsidRPr="00874D8B" w:rsidRDefault="00205112" w:rsidP="00205112">
            <w:pPr>
              <w:pStyle w:val="TableParagraph"/>
              <w:ind w:left="171" w:right="146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11</w:t>
            </w:r>
          </w:p>
        </w:tc>
        <w:tc>
          <w:tcPr>
            <w:tcW w:w="1036" w:type="dxa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  <w:p w:rsidR="00205112" w:rsidRPr="00874D8B" w:rsidRDefault="00205112" w:rsidP="00205112">
            <w:pPr>
              <w:pStyle w:val="TableParagraph"/>
              <w:ind w:left="175" w:right="157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  <w:p w:rsidR="00205112" w:rsidRPr="00874D8B" w:rsidRDefault="00205112" w:rsidP="0020511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34</w:t>
            </w:r>
          </w:p>
        </w:tc>
      </w:tr>
      <w:tr w:rsidR="00205112" w:rsidTr="005D3309">
        <w:trPr>
          <w:trHeight w:val="427"/>
        </w:trPr>
        <w:tc>
          <w:tcPr>
            <w:tcW w:w="3986" w:type="dxa"/>
            <w:vMerge w:val="restart"/>
          </w:tcPr>
          <w:p w:rsidR="00205112" w:rsidRDefault="00205112" w:rsidP="0020511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материалов, пищевых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</w:p>
        </w:tc>
        <w:tc>
          <w:tcPr>
            <w:tcW w:w="1052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32</w:t>
            </w:r>
          </w:p>
        </w:tc>
        <w:tc>
          <w:tcPr>
            <w:tcW w:w="1052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32</w:t>
            </w:r>
          </w:p>
        </w:tc>
        <w:tc>
          <w:tcPr>
            <w:tcW w:w="1053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20</w:t>
            </w:r>
          </w:p>
        </w:tc>
        <w:tc>
          <w:tcPr>
            <w:tcW w:w="1052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32</w:t>
            </w:r>
          </w:p>
        </w:tc>
        <w:tc>
          <w:tcPr>
            <w:tcW w:w="1036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32</w:t>
            </w:r>
          </w:p>
        </w:tc>
        <w:tc>
          <w:tcPr>
            <w:tcW w:w="992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20</w:t>
            </w:r>
          </w:p>
        </w:tc>
      </w:tr>
      <w:tr w:rsidR="00205112" w:rsidTr="005D3309">
        <w:trPr>
          <w:trHeight w:val="406"/>
        </w:trPr>
        <w:tc>
          <w:tcPr>
            <w:tcW w:w="3986" w:type="dxa"/>
            <w:vMerge/>
          </w:tcPr>
          <w:p w:rsidR="00205112" w:rsidRDefault="00205112" w:rsidP="00205112">
            <w:pPr>
              <w:pStyle w:val="TableParagraph"/>
              <w:spacing w:line="311" w:lineRule="exact"/>
              <w:rPr>
                <w:sz w:val="28"/>
              </w:rPr>
            </w:pPr>
          </w:p>
        </w:tc>
        <w:tc>
          <w:tcPr>
            <w:tcW w:w="1052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14</w:t>
            </w:r>
          </w:p>
        </w:tc>
        <w:tc>
          <w:tcPr>
            <w:tcW w:w="1052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14</w:t>
            </w:r>
          </w:p>
        </w:tc>
        <w:tc>
          <w:tcPr>
            <w:tcW w:w="1053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14</w:t>
            </w:r>
          </w:p>
        </w:tc>
        <w:tc>
          <w:tcPr>
            <w:tcW w:w="1052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</w:tc>
        <w:tc>
          <w:tcPr>
            <w:tcW w:w="1036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205112" w:rsidTr="005D3309">
        <w:trPr>
          <w:trHeight w:val="419"/>
        </w:trPr>
        <w:tc>
          <w:tcPr>
            <w:tcW w:w="3986" w:type="dxa"/>
            <w:vMerge/>
          </w:tcPr>
          <w:p w:rsidR="00205112" w:rsidRDefault="00205112" w:rsidP="00205112">
            <w:pPr>
              <w:pStyle w:val="TableParagraph"/>
              <w:spacing w:line="311" w:lineRule="exact"/>
              <w:rPr>
                <w:sz w:val="28"/>
              </w:rPr>
            </w:pPr>
          </w:p>
        </w:tc>
        <w:tc>
          <w:tcPr>
            <w:tcW w:w="1052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6</w:t>
            </w:r>
          </w:p>
        </w:tc>
        <w:tc>
          <w:tcPr>
            <w:tcW w:w="1052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6</w:t>
            </w:r>
          </w:p>
        </w:tc>
        <w:tc>
          <w:tcPr>
            <w:tcW w:w="1053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6</w:t>
            </w:r>
          </w:p>
        </w:tc>
        <w:tc>
          <w:tcPr>
            <w:tcW w:w="1052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</w:tc>
        <w:tc>
          <w:tcPr>
            <w:tcW w:w="1036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205112" w:rsidTr="005D3309">
        <w:trPr>
          <w:trHeight w:val="1041"/>
        </w:trPr>
        <w:tc>
          <w:tcPr>
            <w:tcW w:w="3986" w:type="dxa"/>
          </w:tcPr>
          <w:p w:rsidR="00205112" w:rsidRDefault="00205112" w:rsidP="00205112">
            <w:pPr>
              <w:pStyle w:val="TableParagraph"/>
              <w:spacing w:line="261" w:lineRule="auto"/>
              <w:ind w:right="591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 обработки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конструкционных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материалов.</w:t>
            </w:r>
          </w:p>
          <w:p w:rsidR="00205112" w:rsidRDefault="00205112" w:rsidP="00205112">
            <w:pPr>
              <w:pStyle w:val="TableParagraph"/>
              <w:spacing w:line="259" w:lineRule="auto"/>
              <w:ind w:right="591"/>
              <w:rPr>
                <w:i/>
                <w:sz w:val="28"/>
              </w:rPr>
            </w:pPr>
            <w:r>
              <w:rPr>
                <w:i/>
                <w:sz w:val="28"/>
              </w:rPr>
              <w:lastRenderedPageBreak/>
              <w:t>Технологии обработки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пищевых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продуктов.</w:t>
            </w:r>
          </w:p>
          <w:p w:rsidR="00205112" w:rsidRDefault="00205112" w:rsidP="00205112">
            <w:pPr>
              <w:pStyle w:val="TableParagraph"/>
              <w:spacing w:line="31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обработки</w:t>
            </w:r>
          </w:p>
          <w:p w:rsidR="00205112" w:rsidRDefault="00205112" w:rsidP="0020511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i/>
                <w:sz w:val="28"/>
              </w:rPr>
              <w:t>текстильных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</w:p>
        </w:tc>
        <w:tc>
          <w:tcPr>
            <w:tcW w:w="1052" w:type="dxa"/>
          </w:tcPr>
          <w:p w:rsidR="00205112" w:rsidRPr="00874D8B" w:rsidRDefault="00205112" w:rsidP="0020511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</w:p>
          <w:p w:rsidR="00205112" w:rsidRPr="00874D8B" w:rsidRDefault="00205112" w:rsidP="0020511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</w:p>
          <w:p w:rsidR="00205112" w:rsidRPr="00874D8B" w:rsidRDefault="00205112" w:rsidP="00205112">
            <w:pPr>
              <w:pStyle w:val="TableParagraph"/>
              <w:spacing w:before="10"/>
              <w:ind w:left="0"/>
              <w:jc w:val="center"/>
              <w:rPr>
                <w:sz w:val="28"/>
                <w:szCs w:val="28"/>
              </w:rPr>
            </w:pPr>
          </w:p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1052" w:type="dxa"/>
          </w:tcPr>
          <w:p w:rsidR="00205112" w:rsidRPr="00874D8B" w:rsidRDefault="00205112" w:rsidP="0020511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</w:p>
          <w:p w:rsidR="00205112" w:rsidRPr="00874D8B" w:rsidRDefault="00205112" w:rsidP="0020511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</w:p>
          <w:p w:rsidR="00205112" w:rsidRPr="00874D8B" w:rsidRDefault="00205112" w:rsidP="00205112">
            <w:pPr>
              <w:pStyle w:val="TableParagraph"/>
              <w:spacing w:before="10"/>
              <w:ind w:left="0"/>
              <w:jc w:val="center"/>
              <w:rPr>
                <w:sz w:val="28"/>
                <w:szCs w:val="28"/>
              </w:rPr>
            </w:pPr>
          </w:p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1053" w:type="dxa"/>
          </w:tcPr>
          <w:p w:rsidR="00205112" w:rsidRPr="00874D8B" w:rsidRDefault="00205112" w:rsidP="0020511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</w:p>
          <w:p w:rsidR="00205112" w:rsidRPr="00874D8B" w:rsidRDefault="00205112" w:rsidP="0020511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</w:p>
          <w:p w:rsidR="00205112" w:rsidRPr="00874D8B" w:rsidRDefault="00205112" w:rsidP="00205112">
            <w:pPr>
              <w:pStyle w:val="TableParagraph"/>
              <w:spacing w:before="10"/>
              <w:ind w:left="0"/>
              <w:jc w:val="center"/>
              <w:rPr>
                <w:sz w:val="28"/>
                <w:szCs w:val="28"/>
              </w:rPr>
            </w:pPr>
          </w:p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lastRenderedPageBreak/>
              <w:t>0</w:t>
            </w:r>
          </w:p>
        </w:tc>
        <w:tc>
          <w:tcPr>
            <w:tcW w:w="1052" w:type="dxa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dxa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205112" w:rsidTr="005D3309">
        <w:trPr>
          <w:trHeight w:val="407"/>
        </w:trPr>
        <w:tc>
          <w:tcPr>
            <w:tcW w:w="3986" w:type="dxa"/>
          </w:tcPr>
          <w:p w:rsidR="00205112" w:rsidRDefault="00205112" w:rsidP="00205112">
            <w:pPr>
              <w:pStyle w:val="TableParagraph"/>
              <w:spacing w:line="261" w:lineRule="auto"/>
              <w:ind w:right="591"/>
              <w:rPr>
                <w:i/>
                <w:sz w:val="28"/>
              </w:rPr>
            </w:pPr>
            <w:r>
              <w:rPr>
                <w:sz w:val="28"/>
              </w:rPr>
              <w:lastRenderedPageBreak/>
              <w:t>Робототехника</w:t>
            </w:r>
            <w:r>
              <w:rPr>
                <w:sz w:val="28"/>
                <w:vertAlign w:val="superscript"/>
              </w:rPr>
              <w:t>2</w:t>
            </w:r>
          </w:p>
        </w:tc>
        <w:tc>
          <w:tcPr>
            <w:tcW w:w="1052" w:type="dxa"/>
            <w:vAlign w:val="center"/>
          </w:tcPr>
          <w:p w:rsidR="00205112" w:rsidRPr="00874D8B" w:rsidRDefault="00205112" w:rsidP="0020511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20</w:t>
            </w:r>
          </w:p>
        </w:tc>
        <w:tc>
          <w:tcPr>
            <w:tcW w:w="1052" w:type="dxa"/>
            <w:vAlign w:val="center"/>
          </w:tcPr>
          <w:p w:rsidR="00205112" w:rsidRPr="00874D8B" w:rsidRDefault="00205112" w:rsidP="0020511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20</w:t>
            </w:r>
          </w:p>
        </w:tc>
        <w:tc>
          <w:tcPr>
            <w:tcW w:w="1053" w:type="dxa"/>
            <w:vAlign w:val="center"/>
          </w:tcPr>
          <w:p w:rsidR="00205112" w:rsidRPr="00874D8B" w:rsidRDefault="00205112" w:rsidP="0020511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20</w:t>
            </w:r>
          </w:p>
        </w:tc>
        <w:tc>
          <w:tcPr>
            <w:tcW w:w="1052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14</w:t>
            </w:r>
          </w:p>
        </w:tc>
        <w:tc>
          <w:tcPr>
            <w:tcW w:w="1036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vAlign w:val="center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88</w:t>
            </w:r>
          </w:p>
        </w:tc>
      </w:tr>
      <w:tr w:rsidR="00205112" w:rsidTr="005D3309">
        <w:trPr>
          <w:trHeight w:val="1041"/>
        </w:trPr>
        <w:tc>
          <w:tcPr>
            <w:tcW w:w="3986" w:type="dxa"/>
          </w:tcPr>
          <w:p w:rsidR="00205112" w:rsidRDefault="00205112" w:rsidP="00205112">
            <w:pPr>
              <w:pStyle w:val="TableParagraph"/>
              <w:spacing w:line="256" w:lineRule="auto"/>
              <w:ind w:right="587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(по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выбору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ОО)</w:t>
            </w:r>
          </w:p>
          <w:p w:rsidR="00205112" w:rsidRDefault="00205112" w:rsidP="00205112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Не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более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30%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от общего</w:t>
            </w:r>
          </w:p>
          <w:p w:rsidR="00205112" w:rsidRDefault="00205112" w:rsidP="00205112">
            <w:pPr>
              <w:pStyle w:val="TableParagraph"/>
              <w:spacing w:line="261" w:lineRule="auto"/>
              <w:ind w:right="591"/>
              <w:rPr>
                <w:i/>
                <w:sz w:val="28"/>
              </w:rPr>
            </w:pPr>
            <w:r>
              <w:rPr>
                <w:i/>
                <w:sz w:val="28"/>
              </w:rPr>
              <w:t>количества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052" w:type="dxa"/>
          </w:tcPr>
          <w:p w:rsidR="00205112" w:rsidRPr="00874D8B" w:rsidRDefault="00205112" w:rsidP="00205112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1052" w:type="dxa"/>
          </w:tcPr>
          <w:p w:rsidR="00205112" w:rsidRPr="00874D8B" w:rsidRDefault="00205112" w:rsidP="00205112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1053" w:type="dxa"/>
          </w:tcPr>
          <w:p w:rsidR="00205112" w:rsidRPr="00874D8B" w:rsidRDefault="00205112" w:rsidP="00205112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1052" w:type="dxa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</w:tc>
        <w:tc>
          <w:tcPr>
            <w:tcW w:w="1036" w:type="dxa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205112" w:rsidTr="005D3309">
        <w:trPr>
          <w:trHeight w:val="373"/>
        </w:trPr>
        <w:tc>
          <w:tcPr>
            <w:tcW w:w="3986" w:type="dxa"/>
          </w:tcPr>
          <w:p w:rsidR="00205112" w:rsidRDefault="00205112" w:rsidP="00205112">
            <w:pPr>
              <w:pStyle w:val="TableParagraph"/>
              <w:spacing w:line="256" w:lineRule="auto"/>
              <w:ind w:right="587"/>
              <w:jc w:val="right"/>
              <w:rPr>
                <w:b/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052" w:type="dxa"/>
          </w:tcPr>
          <w:p w:rsidR="00205112" w:rsidRPr="00874D8B" w:rsidRDefault="00205112" w:rsidP="00205112">
            <w:pPr>
              <w:pStyle w:val="Table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74D8B">
              <w:rPr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052" w:type="dxa"/>
          </w:tcPr>
          <w:p w:rsidR="00205112" w:rsidRPr="00874D8B" w:rsidRDefault="00205112" w:rsidP="00205112">
            <w:pPr>
              <w:pStyle w:val="Table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74D8B">
              <w:rPr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053" w:type="dxa"/>
          </w:tcPr>
          <w:p w:rsidR="00205112" w:rsidRPr="00874D8B" w:rsidRDefault="00205112" w:rsidP="00205112">
            <w:pPr>
              <w:pStyle w:val="Table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74D8B">
              <w:rPr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052" w:type="dxa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74D8B">
              <w:rPr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036" w:type="dxa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74D8B">
              <w:rPr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205112" w:rsidRPr="00874D8B" w:rsidRDefault="00205112" w:rsidP="00205112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</w:tc>
      </w:tr>
    </w:tbl>
    <w:p w:rsidR="005D3309" w:rsidRDefault="005D3309" w:rsidP="0020511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D3309" w:rsidRDefault="005D3309" w:rsidP="0020511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D3309" w:rsidRDefault="005D3309" w:rsidP="0020511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05112" w:rsidRPr="00022A0C" w:rsidRDefault="00205112" w:rsidP="002051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2A0C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:rsidR="00205112" w:rsidRPr="00022A0C" w:rsidRDefault="00205112" w:rsidP="0020511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2A0C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p w:rsidR="00205112" w:rsidRPr="00022A0C" w:rsidRDefault="00205112" w:rsidP="002051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2A0C">
        <w:rPr>
          <w:rFonts w:ascii="Times New Roman" w:hAnsi="Times New Roman" w:cs="Times New Roman"/>
          <w:b/>
          <w:color w:val="000000"/>
          <w:sz w:val="24"/>
          <w:szCs w:val="24"/>
        </w:rPr>
        <w:t>(базовый вариант)</w:t>
      </w:r>
    </w:p>
    <w:tbl>
      <w:tblPr>
        <w:tblW w:w="10387" w:type="dxa"/>
        <w:tblInd w:w="-10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07"/>
        <w:gridCol w:w="812"/>
        <w:gridCol w:w="992"/>
        <w:gridCol w:w="992"/>
        <w:gridCol w:w="1882"/>
        <w:gridCol w:w="2835"/>
      </w:tblGrid>
      <w:tr w:rsidR="00205112" w:rsidRPr="00022A0C" w:rsidTr="00205112">
        <w:trPr>
          <w:trHeight w:val="144"/>
        </w:trPr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188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022A0C">
              <w:rPr>
                <w:rFonts w:ascii="Times New Roman" w:hAnsi="Times New Roman" w:cs="Times New Roman"/>
                <w:b/>
              </w:rPr>
              <w:t>Основные виды деятельности обучающихся</w:t>
            </w:r>
          </w:p>
        </w:tc>
      </w:tr>
      <w:tr w:rsidR="00205112" w:rsidRPr="00022A0C" w:rsidTr="00205112">
        <w:trPr>
          <w:trHeight w:val="144"/>
        </w:trPr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022A0C" w:rsidTr="00205112">
        <w:trPr>
          <w:trHeight w:val="144"/>
        </w:trPr>
        <w:tc>
          <w:tcPr>
            <w:tcW w:w="755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b/>
                <w:color w:val="000000"/>
              </w:rPr>
              <w:t>Раздел 1.</w:t>
            </w:r>
            <w:r w:rsidRPr="00022A0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22A0C">
              <w:rPr>
                <w:rFonts w:ascii="Times New Roman" w:hAnsi="Times New Roman" w:cs="Times New Roman"/>
                <w:b/>
                <w:color w:val="000000"/>
              </w:rPr>
              <w:t>Производство и технологии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05112" w:rsidRPr="00B5311D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Технологии вокруг нас. Мир труда и профессий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РЭШ 5 класс</w:t>
            </w:r>
          </w:p>
          <w:p w:rsidR="00205112" w:rsidRPr="00022A0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" w:history="1">
              <w:r w:rsidR="00205112" w:rsidRPr="00022A0C">
                <w:rPr>
                  <w:rStyle w:val="a6"/>
                  <w:rFonts w:ascii="Times New Roman" w:hAnsi="Times New Roman" w:cs="Times New Roman"/>
                </w:rPr>
                <w:t>https://resh.edu.ru/subject/8/5/</w:t>
              </w:r>
            </w:hyperlink>
          </w:p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МЭШ 5 класс</w:t>
            </w:r>
          </w:p>
          <w:p w:rsidR="00205112" w:rsidRPr="00022A0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7" w:history="1">
              <w:r w:rsidR="00205112" w:rsidRPr="00022A0C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  <w:r w:rsidR="00205112" w:rsidRPr="00022A0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Аналитическая деятельность: – объяснять понятия «потребности», «</w:t>
            </w:r>
            <w:proofErr w:type="spellStart"/>
            <w:r w:rsidRPr="00022A0C">
              <w:rPr>
                <w:rFonts w:ascii="Times New Roman" w:hAnsi="Times New Roman" w:cs="Times New Roman"/>
              </w:rPr>
              <w:t>техносфера</w:t>
            </w:r>
            <w:proofErr w:type="spellEnd"/>
            <w:r w:rsidRPr="00022A0C">
              <w:rPr>
                <w:rFonts w:ascii="Times New Roman" w:hAnsi="Times New Roman" w:cs="Times New Roman"/>
              </w:rPr>
              <w:t>», «труд», «вещь»; – изучать потребности человека; – изучать и анализировать потребности ближайшего социального окружения; – изучать классификацию техники; – характеризовать основные виды технологии обработки материалов (материальных технологий); – характеризовать профессии, их социальную значимость. Практическая деятельность: – изучать пирамиду потребностей современного человека; – изучать свойства вещей (изделий); – составлять перечень технологических операций и описывать их выполнение</w:t>
            </w:r>
          </w:p>
        </w:tc>
      </w:tr>
      <w:tr w:rsidR="00205112" w:rsidRPr="00B5311D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Проекты и проектирование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 xml:space="preserve">Аналитическая деятельность: – характеризовать понятие «проект» и «проектирование; – знать этапы выполнения проекта; </w:t>
            </w:r>
            <w:r w:rsidRPr="00022A0C">
              <w:rPr>
                <w:rFonts w:ascii="Times New Roman" w:hAnsi="Times New Roman" w:cs="Times New Roman"/>
              </w:rPr>
              <w:lastRenderedPageBreak/>
              <w:t>– использовать методы поиска идеи для создания проекта. Практическая деятельность: – разрабатывать паспорт учебного проекта, соблюдая основные этапы и требования к учебному проектированию</w:t>
            </w:r>
          </w:p>
        </w:tc>
      </w:tr>
      <w:tr w:rsidR="00205112" w:rsidRPr="00022A0C" w:rsidTr="00205112">
        <w:trPr>
          <w:trHeight w:val="144"/>
        </w:trPr>
        <w:tc>
          <w:tcPr>
            <w:tcW w:w="28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lastRenderedPageBreak/>
              <w:t>Итого по разделу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38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022A0C" w:rsidTr="00205112">
        <w:trPr>
          <w:trHeight w:val="144"/>
        </w:trPr>
        <w:tc>
          <w:tcPr>
            <w:tcW w:w="755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b/>
                <w:color w:val="000000"/>
              </w:rPr>
              <w:t>Раздел 2.</w:t>
            </w:r>
            <w:r w:rsidRPr="00022A0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22A0C">
              <w:rPr>
                <w:rFonts w:ascii="Times New Roman" w:hAnsi="Times New Roman" w:cs="Times New Roman"/>
                <w:b/>
                <w:color w:val="000000"/>
              </w:rPr>
              <w:t>Компьютерная графика. Черчение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05112" w:rsidRPr="00B5311D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Введение в графику и черчение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РЭШ 5 класс</w:t>
            </w:r>
          </w:p>
          <w:p w:rsidR="00205112" w:rsidRPr="00022A0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8" w:history="1">
              <w:r w:rsidR="00205112" w:rsidRPr="00022A0C">
                <w:rPr>
                  <w:rStyle w:val="a6"/>
                  <w:rFonts w:ascii="Times New Roman" w:hAnsi="Times New Roman" w:cs="Times New Roman"/>
                </w:rPr>
                <w:t>https://resh.edu.ru/subject/8/5/</w:t>
              </w:r>
            </w:hyperlink>
          </w:p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МЭШ 5 класс</w:t>
            </w:r>
          </w:p>
          <w:p w:rsidR="00205112" w:rsidRPr="00022A0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9" w:history="1">
              <w:r w:rsidR="00205112" w:rsidRPr="00022A0C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Аналитическая деятельность: – знакомиться с видами и областями применения графической информации; – изучать графические материалы и инструменты; – сравнивать разные типы графических изображений; – изучать типы линий и способы построения линий;</w:t>
            </w:r>
          </w:p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– называть требования выполнению графических изображений. Практическая деятельность: – читать графические изображения; выполнять эскиз изделия</w:t>
            </w:r>
          </w:p>
        </w:tc>
      </w:tr>
      <w:tr w:rsidR="00205112" w:rsidRPr="00B5311D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Основные элементы графических изображений и их построение. Мир профессий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Аналитическая деятельность: – анализировать элементы графических изображений; – изучать виды шрифта и правила его начертания; правила построения чертежей; – изучать условные обозначения, читать чертежи. Практическая деятельность: – выполнять построение линий разными способами; – выполнять чертежный шрифт по прописям; – выполнять чертеж плоской детали (изделия); – характеризовать профессии, их социальную значимость</w:t>
            </w:r>
          </w:p>
        </w:tc>
      </w:tr>
      <w:tr w:rsidR="00205112" w:rsidRPr="00022A0C" w:rsidTr="00205112">
        <w:trPr>
          <w:trHeight w:val="144"/>
        </w:trPr>
        <w:tc>
          <w:tcPr>
            <w:tcW w:w="28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8 </w:t>
            </w:r>
          </w:p>
        </w:tc>
        <w:tc>
          <w:tcPr>
            <w:tcW w:w="38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B5311D" w:rsidTr="00205112">
        <w:trPr>
          <w:trHeight w:val="144"/>
        </w:trPr>
        <w:tc>
          <w:tcPr>
            <w:tcW w:w="755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b/>
                <w:color w:val="000000"/>
              </w:rPr>
              <w:t>Раздел 3.</w:t>
            </w:r>
            <w:r w:rsidRPr="00022A0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22A0C">
              <w:rPr>
                <w:rFonts w:ascii="Times New Roman" w:hAnsi="Times New Roman" w:cs="Times New Roman"/>
                <w:b/>
                <w:color w:val="000000"/>
              </w:rPr>
              <w:t>Технологии обработки материалов и пищевых продуктов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05112" w:rsidRPr="00022A0C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Технологии обработки конструкционных материалов. Технология, ее </w:t>
            </w:r>
            <w:r w:rsidRPr="00022A0C">
              <w:rPr>
                <w:rFonts w:ascii="Times New Roman" w:hAnsi="Times New Roman" w:cs="Times New Roman"/>
                <w:color w:val="000000"/>
              </w:rPr>
              <w:lastRenderedPageBreak/>
              <w:t>основные составляющие. Бумага и ее свойства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lastRenderedPageBreak/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РЭШ 5 класс</w:t>
            </w:r>
          </w:p>
          <w:p w:rsidR="00205112" w:rsidRPr="00022A0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0" w:history="1">
              <w:r w:rsidR="00205112" w:rsidRPr="00022A0C">
                <w:rPr>
                  <w:rStyle w:val="a6"/>
                  <w:rFonts w:ascii="Times New Roman" w:hAnsi="Times New Roman" w:cs="Times New Roman"/>
                </w:rPr>
                <w:t>https://resh.edu.ru/subject/8/5/</w:t>
              </w:r>
            </w:hyperlink>
          </w:p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МЭШ 5 класс</w:t>
            </w:r>
          </w:p>
          <w:p w:rsidR="00205112" w:rsidRPr="00022A0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1" w:history="1">
              <w:r w:rsidR="00205112" w:rsidRPr="00022A0C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lastRenderedPageBreak/>
              <w:t xml:space="preserve">Аналитическая деятельность: – изучать основные составляющие технологии; – характеризовать </w:t>
            </w:r>
            <w:r w:rsidRPr="00022A0C">
              <w:rPr>
                <w:rFonts w:ascii="Times New Roman" w:hAnsi="Times New Roman" w:cs="Times New Roman"/>
              </w:rPr>
              <w:lastRenderedPageBreak/>
              <w:t>проектирование, моделирование, конструирование; – изучать этапы производства бумаги, ее виды, свойства, использование. Практическая деятельность: – составлять технологическую карту изготовления изделия из бумаги</w:t>
            </w:r>
          </w:p>
        </w:tc>
      </w:tr>
      <w:tr w:rsidR="00205112" w:rsidRPr="00B5311D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lastRenderedPageBreak/>
              <w:t>3.2</w:t>
            </w: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Конструкционные материалы и их свойства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Аналитическая деятельность: – знакомиться с видами и свойствами конструкционных материалов; – знакомиться с образцами древесины различных пород; – распознавать породы древесины, пиломатериалы и древесные материалы по внешнему виду; – выбирать материалы для изделия в соответствии с его назначением. Практическая деятельность: – проводить опыты по исследованию свойств различных пород древесины; – выполнять первый этап учебного проектирования</w:t>
            </w:r>
          </w:p>
        </w:tc>
      </w:tr>
      <w:tr w:rsidR="00205112" w:rsidRPr="00B5311D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3.3</w:t>
            </w: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РЭШ 5 класс</w:t>
            </w:r>
          </w:p>
          <w:p w:rsidR="00205112" w:rsidRPr="00022A0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2" w:history="1">
              <w:r w:rsidR="00205112" w:rsidRPr="00022A0C">
                <w:rPr>
                  <w:rStyle w:val="a6"/>
                  <w:rFonts w:ascii="Times New Roman" w:hAnsi="Times New Roman" w:cs="Times New Roman"/>
                </w:rPr>
                <w:t>https://resh.edu.ru/subject/8/5/</w:t>
              </w:r>
            </w:hyperlink>
          </w:p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МЭШ 5 класс</w:t>
            </w:r>
          </w:p>
          <w:p w:rsidR="00205112" w:rsidRPr="00022A0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3" w:history="1">
              <w:r w:rsidR="00205112" w:rsidRPr="00022A0C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 xml:space="preserve">Аналитическая деятельность: – называть и характеризовать разные виды народных промыслов по обработке древесины; – знакомиться с инструментами для ручной обработки древесины; – составлять последовательность выполнения работ при изготовлении деталей из древесины; – искать и изучать информацию о технологических процессах изготовления деталей из древесины; – излагать последовательность контроля качества разметки; – изучать устройство инструментов; – искать и изучать примеры технологических процессов пиления и сверления деталей из древесины и древесных </w:t>
            </w:r>
            <w:r w:rsidRPr="00022A0C">
              <w:rPr>
                <w:rFonts w:ascii="Times New Roman" w:hAnsi="Times New Roman" w:cs="Times New Roman"/>
              </w:rPr>
              <w:lastRenderedPageBreak/>
              <w:t>материалов электрифицированными инструментами. Практическая деятельность: – выполнять эскиз проектного изделия; – определять материалы, инструменты; – составлять технологическую карту по выполнению проекта; – выполнять проектное изделие по технологической карте</w:t>
            </w:r>
          </w:p>
        </w:tc>
      </w:tr>
      <w:tr w:rsidR="00205112" w:rsidRPr="00B5311D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lastRenderedPageBreak/>
              <w:t>3.4</w:t>
            </w: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РЭШ 5 класс</w:t>
            </w:r>
          </w:p>
          <w:p w:rsidR="00205112" w:rsidRPr="00022A0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4" w:history="1">
              <w:r w:rsidR="00205112" w:rsidRPr="00022A0C">
                <w:rPr>
                  <w:rStyle w:val="a6"/>
                  <w:rFonts w:ascii="Times New Roman" w:hAnsi="Times New Roman" w:cs="Times New Roman"/>
                </w:rPr>
                <w:t>https://resh.edu.ru/subject/8/5/</w:t>
              </w:r>
            </w:hyperlink>
          </w:p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МЭШ 5 класс</w:t>
            </w:r>
          </w:p>
          <w:p w:rsidR="00205112" w:rsidRPr="00022A0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5" w:history="1">
              <w:r w:rsidR="00205112" w:rsidRPr="00022A0C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 xml:space="preserve">Аналитическая деятельность: – перечислять технологии отделки изделий из древесины; – изучать приемы </w:t>
            </w:r>
            <w:proofErr w:type="spellStart"/>
            <w:r w:rsidRPr="00022A0C">
              <w:rPr>
                <w:rFonts w:ascii="Times New Roman" w:hAnsi="Times New Roman" w:cs="Times New Roman"/>
              </w:rPr>
              <w:t>тонирования</w:t>
            </w:r>
            <w:proofErr w:type="spellEnd"/>
            <w:r w:rsidRPr="00022A0C">
              <w:rPr>
                <w:rFonts w:ascii="Times New Roman" w:hAnsi="Times New Roman" w:cs="Times New Roman"/>
              </w:rPr>
              <w:t xml:space="preserve"> и лакирования древесины. Практическая деятельность: – выполнять проектное изделие по технологической карте; – выбирать инструменты для декорирования изделия из древесины, в соответствии с их назначением</w:t>
            </w:r>
          </w:p>
        </w:tc>
      </w:tr>
      <w:tr w:rsidR="00205112" w:rsidRPr="00B5311D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3.5</w:t>
            </w: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 xml:space="preserve">Аналитическая деятельность: – оценивать качество изделия из древесины; – анализировать </w:t>
            </w:r>
            <w:proofErr w:type="spellStart"/>
            <w:r w:rsidRPr="00022A0C">
              <w:rPr>
                <w:rFonts w:ascii="Times New Roman" w:hAnsi="Times New Roman" w:cs="Times New Roman"/>
              </w:rPr>
              <w:t>результатыпроектной</w:t>
            </w:r>
            <w:proofErr w:type="spellEnd"/>
            <w:r w:rsidRPr="00022A0C">
              <w:rPr>
                <w:rFonts w:ascii="Times New Roman" w:hAnsi="Times New Roman" w:cs="Times New Roman"/>
              </w:rPr>
              <w:t xml:space="preserve"> деятельности; – называть профессии, связанные с производством и обработкой древесины. Практическая деятельность: – составлять доклад к защите творческого проекта; – предъявлять проектное изделие; – оформлять паспорт проекта; – защищать творческий проект</w:t>
            </w:r>
          </w:p>
        </w:tc>
      </w:tr>
      <w:tr w:rsidR="00205112" w:rsidRPr="00B5311D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3.6</w:t>
            </w: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Технологии обработки пищевых продуктов Мир профессий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8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РЭШ 5 класс</w:t>
            </w:r>
          </w:p>
          <w:p w:rsidR="00205112" w:rsidRPr="00022A0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6" w:history="1">
              <w:r w:rsidR="00205112" w:rsidRPr="00022A0C">
                <w:rPr>
                  <w:rStyle w:val="a6"/>
                  <w:rFonts w:ascii="Times New Roman" w:hAnsi="Times New Roman" w:cs="Times New Roman"/>
                </w:rPr>
                <w:t>https://resh.edu.ru/subject/8/5/</w:t>
              </w:r>
            </w:hyperlink>
          </w:p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МЭШ 5 класс</w:t>
            </w:r>
          </w:p>
          <w:p w:rsidR="00205112" w:rsidRPr="00022A0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7" w:history="1">
              <w:r w:rsidR="00205112" w:rsidRPr="00022A0C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</w:t>
              </w:r>
              <w:r w:rsidR="00205112" w:rsidRPr="00022A0C">
                <w:rPr>
                  <w:rStyle w:val="a6"/>
                  <w:rFonts w:ascii="Times New Roman" w:hAnsi="Times New Roman" w:cs="Times New Roman"/>
                </w:rPr>
                <w:lastRenderedPageBreak/>
                <w:t>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lastRenderedPageBreak/>
              <w:t xml:space="preserve">Аналитическая деятельность: – искать и изучать информацию о содержании витаминов в различных продуктах питания; – находить и предъявлять информацию о содержании в пищевых продуктах витаминов, минеральных солей и микроэлементов; – </w:t>
            </w:r>
            <w:r w:rsidRPr="00022A0C">
              <w:rPr>
                <w:rFonts w:ascii="Times New Roman" w:hAnsi="Times New Roman" w:cs="Times New Roman"/>
              </w:rPr>
              <w:lastRenderedPageBreak/>
              <w:t>составлять меню завтрака; – рассчитывать калорийность завтрака; – анализировать особенности интерьера кухни, расстановки мебели и бытовых приборов; – изучать правила санитарии и гигиены; – изучать правила этикета за столом; – характеризовать профессии, связанные с производством и обработкой пищевых продуктов. Практическая деятельность: – составлять индивидуальный рацион питания и дневной рацион на основе пищевой пирамиды; – определять этапы командного проекта, выполнять проект по разработанным этапам; – оценивать качество проектной работы, защищать проект</w:t>
            </w:r>
          </w:p>
        </w:tc>
      </w:tr>
      <w:tr w:rsidR="00205112" w:rsidRPr="00B5311D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lastRenderedPageBreak/>
              <w:t>3.7</w:t>
            </w: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Технологии обработки текстильных материалов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РЭШ 5 класс</w:t>
            </w:r>
          </w:p>
          <w:p w:rsidR="00205112" w:rsidRPr="00022A0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8" w:history="1">
              <w:r w:rsidR="00205112" w:rsidRPr="00022A0C">
                <w:rPr>
                  <w:rStyle w:val="a6"/>
                  <w:rFonts w:ascii="Times New Roman" w:hAnsi="Times New Roman" w:cs="Times New Roman"/>
                </w:rPr>
                <w:t>https://resh.edu.ru/subject/8/5/</w:t>
              </w:r>
            </w:hyperlink>
          </w:p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МЭШ 5 класс</w:t>
            </w:r>
          </w:p>
          <w:p w:rsidR="00205112" w:rsidRPr="00022A0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9" w:history="1">
              <w:r w:rsidR="00205112" w:rsidRPr="00022A0C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Аналитическая деятельность: – знакомиться с видами текстильных материалов; – распознавать вид текстильных материалов; – знакомиться с современным производством тканей. Практическая деятельность: – изучать свойства тканей из хлопка, льна, шерсти, шелка, химических волокон; – определять направление долевой нити в ткани; – определять лицевую и изнаночную стороны ткани</w:t>
            </w:r>
          </w:p>
        </w:tc>
      </w:tr>
      <w:tr w:rsidR="00205112" w:rsidRPr="00B5311D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3.8</w:t>
            </w: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 xml:space="preserve">Аналитическая деятельность: – находить и предъявлять информацию об истории создания швейной машины; – изучать устройство современной бытовой швейной машины с электрическим приводом; – изучать правила безопасной работы на швейной машине. Практическая деятельность: – овладевать безопасными приемами </w:t>
            </w:r>
            <w:r w:rsidRPr="00022A0C">
              <w:rPr>
                <w:rFonts w:ascii="Times New Roman" w:hAnsi="Times New Roman" w:cs="Times New Roman"/>
              </w:rPr>
              <w:lastRenderedPageBreak/>
              <w:t>труда; – подготавливать швейную машину к работе; – выполнять пробные прямые и зигзагообразные машинные строчки с различной длиной стежка по намеченным линиям; – выполнять закрепки в начале и конце строчки с использованием кнопки реверса</w:t>
            </w:r>
          </w:p>
        </w:tc>
      </w:tr>
      <w:tr w:rsidR="00205112" w:rsidRPr="00B5311D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lastRenderedPageBreak/>
              <w:t>3.9</w:t>
            </w: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РЭШ 5 класс</w:t>
            </w:r>
          </w:p>
          <w:p w:rsidR="00205112" w:rsidRPr="00022A0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0" w:history="1">
              <w:r w:rsidR="00205112" w:rsidRPr="00022A0C">
                <w:rPr>
                  <w:rStyle w:val="a6"/>
                  <w:rFonts w:ascii="Times New Roman" w:hAnsi="Times New Roman" w:cs="Times New Roman"/>
                </w:rPr>
                <w:t>https://resh.edu.ru/subject/8/5/</w:t>
              </w:r>
            </w:hyperlink>
          </w:p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МЭШ 5 класс</w:t>
            </w:r>
          </w:p>
          <w:p w:rsidR="00205112" w:rsidRPr="00022A0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1" w:history="1">
              <w:r w:rsidR="00205112" w:rsidRPr="00022A0C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Аналитическая деятельность: – анализировать эскиз проектного швейного изделия; – анализировать конструкцию изделия; – анализировать этапы выполнения проектного швейного изделия; – контролировать правильность определения размеров изделия; – контролировать качество построения чертежа. Практическая деятельность: – определение проблемы, продукта, цели, задач учебного проекта; – обоснование проекта; – изготавливать проектное швейное изделие по технологической карте; – выкраивать детали швейного изделия</w:t>
            </w:r>
          </w:p>
        </w:tc>
      </w:tr>
      <w:tr w:rsidR="00205112" w:rsidRPr="00B5311D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3.10</w:t>
            </w: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РЭШ 5 класс</w:t>
            </w:r>
          </w:p>
          <w:p w:rsidR="00205112" w:rsidRPr="00022A0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2" w:history="1">
              <w:r w:rsidR="00205112" w:rsidRPr="00022A0C">
                <w:rPr>
                  <w:rStyle w:val="a6"/>
                  <w:rFonts w:ascii="Times New Roman" w:hAnsi="Times New Roman" w:cs="Times New Roman"/>
                </w:rPr>
                <w:t>https://resh.edu.ru/subject/8/5/</w:t>
              </w:r>
            </w:hyperlink>
          </w:p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МЭШ 5 класс</w:t>
            </w:r>
          </w:p>
          <w:p w:rsidR="00205112" w:rsidRPr="00022A0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3" w:history="1">
              <w:r w:rsidR="00205112" w:rsidRPr="00022A0C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 xml:space="preserve">Аналитическая деятельность: – контролировать качество выполнения швейных ручных работ; – изучать графическое изображение и условное обозначение соединительных швов: стачного шва </w:t>
            </w:r>
            <w:proofErr w:type="spellStart"/>
            <w:r w:rsidRPr="00022A0C">
              <w:rPr>
                <w:rFonts w:ascii="Times New Roman" w:hAnsi="Times New Roman" w:cs="Times New Roman"/>
              </w:rPr>
              <w:t>вразутюжку</w:t>
            </w:r>
            <w:proofErr w:type="spellEnd"/>
            <w:r w:rsidRPr="00022A0C">
              <w:rPr>
                <w:rFonts w:ascii="Times New Roman" w:hAnsi="Times New Roman" w:cs="Times New Roman"/>
              </w:rPr>
              <w:t xml:space="preserve"> и стачного шва </w:t>
            </w:r>
            <w:proofErr w:type="spellStart"/>
            <w:r w:rsidRPr="00022A0C">
              <w:rPr>
                <w:rFonts w:ascii="Times New Roman" w:hAnsi="Times New Roman" w:cs="Times New Roman"/>
              </w:rPr>
              <w:t>взаутюжку</w:t>
            </w:r>
            <w:proofErr w:type="spellEnd"/>
            <w:r w:rsidRPr="00022A0C">
              <w:rPr>
                <w:rFonts w:ascii="Times New Roman" w:hAnsi="Times New Roman" w:cs="Times New Roman"/>
              </w:rPr>
              <w:t xml:space="preserve">; краевых швов </w:t>
            </w:r>
            <w:proofErr w:type="spellStart"/>
            <w:r w:rsidRPr="00022A0C">
              <w:rPr>
                <w:rFonts w:ascii="Times New Roman" w:hAnsi="Times New Roman" w:cs="Times New Roman"/>
              </w:rPr>
              <w:t>вподгибку</w:t>
            </w:r>
            <w:proofErr w:type="spellEnd"/>
            <w:r w:rsidRPr="00022A0C">
              <w:rPr>
                <w:rFonts w:ascii="Times New Roman" w:hAnsi="Times New Roman" w:cs="Times New Roman"/>
              </w:rPr>
              <w:t xml:space="preserve"> с открытым срезом, с открытым обметанным срезом и с закрытым срезом; – определять критерии оценки и оценивать качество проектного швейного изделия. Практическая деятельность: – изготавливать проектное швейное изделие; – выполнять необходимые </w:t>
            </w:r>
            <w:r w:rsidRPr="00022A0C">
              <w:rPr>
                <w:rFonts w:ascii="Times New Roman" w:hAnsi="Times New Roman" w:cs="Times New Roman"/>
              </w:rPr>
              <w:lastRenderedPageBreak/>
              <w:t>ручные и машинные швы, – проводить влажно-тепловую обработку швов, готового изделия; – завершать изготовление проектного изделия; – оформлять паспорт проекта; – предъявлять проектное изделие; – защищать проект</w:t>
            </w:r>
          </w:p>
        </w:tc>
      </w:tr>
      <w:tr w:rsidR="00205112" w:rsidRPr="00022A0C" w:rsidTr="00205112">
        <w:trPr>
          <w:trHeight w:val="144"/>
        </w:trPr>
        <w:tc>
          <w:tcPr>
            <w:tcW w:w="28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lastRenderedPageBreak/>
              <w:t>Итого по разделу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36 </w:t>
            </w:r>
          </w:p>
        </w:tc>
        <w:tc>
          <w:tcPr>
            <w:tcW w:w="38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022A0C" w:rsidTr="00205112">
        <w:trPr>
          <w:trHeight w:val="144"/>
        </w:trPr>
        <w:tc>
          <w:tcPr>
            <w:tcW w:w="755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b/>
                <w:color w:val="000000"/>
              </w:rPr>
              <w:t>Раздел 4.</w:t>
            </w:r>
            <w:r w:rsidRPr="00022A0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22A0C">
              <w:rPr>
                <w:rFonts w:ascii="Times New Roman" w:hAnsi="Times New Roman" w:cs="Times New Roman"/>
                <w:b/>
                <w:color w:val="000000"/>
              </w:rPr>
              <w:t>Робототехника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05112" w:rsidRPr="00B5311D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Введение в робототехнику. Робототехнический конструктор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РЭШ 5 класс</w:t>
            </w:r>
          </w:p>
          <w:p w:rsidR="00205112" w:rsidRPr="00022A0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4" w:history="1">
              <w:r w:rsidR="00205112" w:rsidRPr="00022A0C">
                <w:rPr>
                  <w:rStyle w:val="a6"/>
                  <w:rFonts w:ascii="Times New Roman" w:hAnsi="Times New Roman" w:cs="Times New Roman"/>
                </w:rPr>
                <w:t>https://resh.edu.ru/subject/8/5/</w:t>
              </w:r>
            </w:hyperlink>
          </w:p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МЭШ 5 класс</w:t>
            </w:r>
          </w:p>
          <w:p w:rsidR="00205112" w:rsidRPr="00022A0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5" w:history="1">
              <w:r w:rsidR="00205112" w:rsidRPr="00022A0C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Аналитическая деятельность: – объяснять понятия «робот», «робототехника»; – называть профессии в робототехнике; – знакомиться с видами роботов, описывать их назначение; – анализировать взаимосвязь конструкции робота и выполняемой им функции. – называть и характеризовать назначение деталей робототехнического конструктора. Практическая деятельность: – изучать особенности и назначение разных роботов; – сортировать, называть детали конструктора</w:t>
            </w:r>
          </w:p>
        </w:tc>
      </w:tr>
      <w:tr w:rsidR="00205112" w:rsidRPr="00022A0C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Аналитическая деятельность: – анализировать взаимосвязь конструкции робота и выполняемой им функции; – различать виды передач; – анализировать свойства передач. Практическая деятельность: – собирать модели передач по инструкции</w:t>
            </w:r>
          </w:p>
        </w:tc>
      </w:tr>
      <w:tr w:rsidR="00205112" w:rsidRPr="00022A0C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4.3</w:t>
            </w: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 xml:space="preserve">Аналитическая деятельность: – знакомиться с устройством, назначением контроллера; – характеризовать исполнителей и датчики; – изучать инструкции, схемы сборки роботов. Практическая деятельность: – управление вращением мотора из </w:t>
            </w:r>
            <w:r w:rsidRPr="00022A0C">
              <w:rPr>
                <w:rFonts w:ascii="Times New Roman" w:hAnsi="Times New Roman" w:cs="Times New Roman"/>
              </w:rPr>
              <w:lastRenderedPageBreak/>
              <w:t>визуальной среды программирования</w:t>
            </w:r>
          </w:p>
        </w:tc>
      </w:tr>
      <w:tr w:rsidR="00205112" w:rsidRPr="00022A0C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lastRenderedPageBreak/>
              <w:t>4.4</w:t>
            </w: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Программирование робота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РЭШ 5 класс</w:t>
            </w:r>
          </w:p>
          <w:p w:rsidR="00205112" w:rsidRPr="00022A0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6" w:history="1">
              <w:r w:rsidR="00205112" w:rsidRPr="00022A0C">
                <w:rPr>
                  <w:rStyle w:val="a6"/>
                  <w:rFonts w:ascii="Times New Roman" w:hAnsi="Times New Roman" w:cs="Times New Roman"/>
                </w:rPr>
                <w:t>https://resh.edu.ru/subject/8/5/</w:t>
              </w:r>
            </w:hyperlink>
          </w:p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МЭШ 5 класс</w:t>
            </w:r>
          </w:p>
          <w:p w:rsidR="00205112" w:rsidRPr="00022A0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7" w:history="1">
              <w:r w:rsidR="00205112" w:rsidRPr="00022A0C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Аналитическая деятельность: – изучать принципы программирования в визуальной среде; – изучать принцип работы мотора. Практическая деятельность: – собирать робота по схеме; – программировать работу мотора</w:t>
            </w:r>
          </w:p>
        </w:tc>
      </w:tr>
      <w:tr w:rsidR="00205112" w:rsidRPr="00B5311D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Датчики, их функции и принцип работы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Аналитическая деятельность: – характеризовать составные части роботов, датчики в современных робототехнических системах; – изучать принципы программирования в визуальной среде; – анализировать взаимосвязь конструкции робота и выполняемой им функции. Практическая деятельность: – собирать модель робота по инструкции; – программировать работу датчика нажатия; – составлять программу в соответствии с конкретной задачей</w:t>
            </w:r>
          </w:p>
        </w:tc>
      </w:tr>
      <w:tr w:rsidR="00205112" w:rsidRPr="00B5311D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4.6</w:t>
            </w: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Мир профессий в робототехнике. Основы проектной деятельности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</w:rPr>
              <w:t>Аналитическая деятельность: – определять детали для конструкции; – вносить изменения в схему сборки; – определять критерии оценки качества проектной работы; – анализировать результаты проектной деятельности. Практическая деятельность: – определять продукт, проблему, цель, задачи; – анализировать ресурсы; – выполнять проект; – защищать творческий проект</w:t>
            </w:r>
          </w:p>
        </w:tc>
      </w:tr>
      <w:tr w:rsidR="00205112" w:rsidRPr="00022A0C" w:rsidTr="00205112">
        <w:trPr>
          <w:trHeight w:val="144"/>
        </w:trPr>
        <w:tc>
          <w:tcPr>
            <w:tcW w:w="28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20 </w:t>
            </w:r>
          </w:p>
        </w:tc>
        <w:tc>
          <w:tcPr>
            <w:tcW w:w="38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022A0C" w:rsidTr="00205112">
        <w:trPr>
          <w:trHeight w:val="144"/>
        </w:trPr>
        <w:tc>
          <w:tcPr>
            <w:tcW w:w="28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68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022A0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2A0C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8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022A0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05112" w:rsidRDefault="00205112" w:rsidP="0020511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5112" w:rsidRPr="007A76AC" w:rsidRDefault="00205112" w:rsidP="0020511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76AC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:rsidR="00205112" w:rsidRDefault="00205112" w:rsidP="0020511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76AC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p w:rsidR="00205112" w:rsidRPr="007A76AC" w:rsidRDefault="00205112" w:rsidP="002051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(базовый вариант)</w:t>
      </w:r>
    </w:p>
    <w:tbl>
      <w:tblPr>
        <w:tblW w:w="10246" w:type="dxa"/>
        <w:tblInd w:w="-8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24"/>
        <w:gridCol w:w="812"/>
        <w:gridCol w:w="993"/>
        <w:gridCol w:w="992"/>
        <w:gridCol w:w="2023"/>
        <w:gridCol w:w="2835"/>
      </w:tblGrid>
      <w:tr w:rsidR="00205112" w:rsidRPr="007A76AC" w:rsidTr="00205112">
        <w:trPr>
          <w:trHeight w:val="144"/>
        </w:trPr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20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7A76AC">
              <w:rPr>
                <w:rFonts w:ascii="Times New Roman" w:hAnsi="Times New Roman" w:cs="Times New Roman"/>
                <w:b/>
              </w:rPr>
              <w:t>Основные виды деятельности обучающихся</w:t>
            </w:r>
          </w:p>
        </w:tc>
      </w:tr>
      <w:tr w:rsidR="00205112" w:rsidRPr="007A76AC" w:rsidTr="00205112">
        <w:trPr>
          <w:trHeight w:val="144"/>
        </w:trPr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7A76AC" w:rsidTr="00205112">
        <w:trPr>
          <w:trHeight w:val="144"/>
        </w:trPr>
        <w:tc>
          <w:tcPr>
            <w:tcW w:w="741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b/>
                <w:color w:val="000000"/>
              </w:rPr>
              <w:t>Раздел 1.</w:t>
            </w:r>
            <w:r w:rsidRPr="007A76A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A76AC">
              <w:rPr>
                <w:rFonts w:ascii="Times New Roman" w:hAnsi="Times New Roman" w:cs="Times New Roman"/>
                <w:b/>
                <w:color w:val="000000"/>
              </w:rPr>
              <w:t>Производство и технологии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05112" w:rsidRPr="007A76AC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Модели и моделирование. Мир профессий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РЭШ 6 класс</w:t>
            </w:r>
          </w:p>
          <w:p w:rsidR="00205112" w:rsidRPr="007A76A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8" w:history="1">
              <w:r w:rsidR="00205112" w:rsidRPr="007A76AC">
                <w:rPr>
                  <w:rStyle w:val="a6"/>
                  <w:rFonts w:ascii="Times New Roman" w:hAnsi="Times New Roman" w:cs="Times New Roman"/>
                </w:rPr>
                <w:t>https://resh.edu.ru/subject/8/6/</w:t>
              </w:r>
            </w:hyperlink>
          </w:p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МЭШ 6 класс</w:t>
            </w:r>
          </w:p>
          <w:p w:rsidR="00205112" w:rsidRPr="007A76A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9" w:history="1">
              <w:r w:rsidR="00205112" w:rsidRPr="007A76AC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  <w:r w:rsidR="00205112" w:rsidRPr="007A76A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Аналитическая деятельность: – характеризовать предметы труда в различных видах материального производства; – конструировать, оценивать и использовать модели в познавательной и практической деятельности; – знакомиться со способами решения производственно-технологических задач; – характеризовать инженерные профессии и выполняемые ими производственно-технологические задачи. Практическая деятельность: – выполнять эскиз несложного технического устройства</w:t>
            </w:r>
          </w:p>
        </w:tc>
      </w:tr>
      <w:tr w:rsidR="00205112" w:rsidRPr="00F0519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Машины и механизмы.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A76AC">
              <w:rPr>
                <w:rFonts w:ascii="Times New Roman" w:hAnsi="Times New Roman" w:cs="Times New Roman"/>
                <w:color w:val="000000"/>
              </w:rPr>
              <w:t>Перспективы развития техники и технологий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Аналитическая деятельность: – называть и характеризовать машины и механизмы; – называть подвижные и неподвижные соединения деталей машин; – изучать кинематические схемы, условные обозначения; – называть перспективные направления развития техники и технологии. Практическая деятельность: – называть условные обозначения в кинематических схемах; – читать кинематические схемы машин и механизмов</w:t>
            </w:r>
          </w:p>
        </w:tc>
      </w:tr>
      <w:tr w:rsidR="00205112" w:rsidRPr="007A76AC" w:rsidTr="00205112">
        <w:trPr>
          <w:trHeight w:val="144"/>
        </w:trPr>
        <w:tc>
          <w:tcPr>
            <w:tcW w:w="2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40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7A76AC" w:rsidTr="00205112">
        <w:trPr>
          <w:trHeight w:val="144"/>
        </w:trPr>
        <w:tc>
          <w:tcPr>
            <w:tcW w:w="741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b/>
                <w:color w:val="000000"/>
              </w:rPr>
              <w:t>Раздел 2.</w:t>
            </w:r>
            <w:r w:rsidRPr="007A76A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A76AC">
              <w:rPr>
                <w:rFonts w:ascii="Times New Roman" w:hAnsi="Times New Roman" w:cs="Times New Roman"/>
                <w:b/>
                <w:color w:val="000000"/>
              </w:rPr>
              <w:t>Компьютерная графика. Черчение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05112" w:rsidRPr="00F0519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Черчение. Основные геометрические построения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РЭШ 6 класс</w:t>
            </w:r>
          </w:p>
          <w:p w:rsidR="00205112" w:rsidRPr="007A76A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0" w:history="1">
              <w:r w:rsidR="00205112" w:rsidRPr="007A76AC">
                <w:rPr>
                  <w:rStyle w:val="a6"/>
                  <w:rFonts w:ascii="Times New Roman" w:hAnsi="Times New Roman" w:cs="Times New Roman"/>
                </w:rPr>
                <w:t>https://resh.edu.ru/subject/8/6/</w:t>
              </w:r>
            </w:hyperlink>
          </w:p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МЭШ 6 класс</w:t>
            </w:r>
          </w:p>
          <w:p w:rsidR="00205112" w:rsidRPr="007A76A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1" w:history="1">
              <w:r w:rsidR="00205112" w:rsidRPr="007A76AC">
                <w:rPr>
                  <w:rStyle w:val="a6"/>
                  <w:rFonts w:ascii="Times New Roman" w:hAnsi="Times New Roman" w:cs="Times New Roman"/>
                </w:rPr>
                <w:t>https://uchebnik.mos.ru/catalogue?alias</w:t>
              </w:r>
              <w:r w:rsidR="00205112" w:rsidRPr="007A76AC">
                <w:rPr>
                  <w:rStyle w:val="a6"/>
                  <w:rFonts w:ascii="Times New Roman" w:hAnsi="Times New Roman" w:cs="Times New Roman"/>
                </w:rPr>
                <w:lastRenderedPageBreak/>
                <w:t>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lastRenderedPageBreak/>
              <w:t xml:space="preserve">Аналитическая деятельность: – называть виды чертежей; –анализировать последовательность и приемы выполнения </w:t>
            </w:r>
            <w:r w:rsidRPr="007A76AC">
              <w:rPr>
                <w:rFonts w:ascii="Times New Roman" w:hAnsi="Times New Roman" w:cs="Times New Roman"/>
              </w:rPr>
              <w:lastRenderedPageBreak/>
              <w:t>геометрических построений. Практическая деятельность: – выполнять простейшие геометрические построения с помощью чертежных инструментов и приспособлений</w:t>
            </w:r>
          </w:p>
        </w:tc>
      </w:tr>
      <w:tr w:rsidR="00205112" w:rsidRPr="00F0519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lastRenderedPageBreak/>
              <w:t>2.2</w:t>
            </w:r>
          </w:p>
        </w:tc>
        <w:tc>
          <w:tcPr>
            <w:tcW w:w="2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Аналитическая деятельность: – изучать основы компьютерной графики; – различать векторную и растровую графики; – анализировать условные графические обозначения; – называть инструменты графического редактора; – описывать действия инструментов и команд графического редактора. Практическая деятельность: – выполнять построение блок-схем с помощью графических объектов; – создавать изображения в графическом редакторе (на основе геометрических фигур)</w:t>
            </w:r>
          </w:p>
        </w:tc>
      </w:tr>
      <w:tr w:rsidR="00205112" w:rsidRPr="007A76AC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2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Создание печатной продукции в графическом редакторе. Мир профессий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РЭШ 6 класс</w:t>
            </w:r>
          </w:p>
          <w:p w:rsidR="00205112" w:rsidRPr="007A76A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2" w:history="1">
              <w:r w:rsidR="00205112" w:rsidRPr="007A76AC">
                <w:rPr>
                  <w:rStyle w:val="a6"/>
                  <w:rFonts w:ascii="Times New Roman" w:hAnsi="Times New Roman" w:cs="Times New Roman"/>
                </w:rPr>
                <w:t>https://resh.edu.ru/subject/8/6/</w:t>
              </w:r>
            </w:hyperlink>
          </w:p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МЭШ 6 класс</w:t>
            </w:r>
          </w:p>
          <w:p w:rsidR="00205112" w:rsidRPr="007A76A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3" w:history="1">
              <w:r w:rsidR="00205112" w:rsidRPr="007A76AC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Аналитическая деятельность: – характеризовать виды и размеры печатной продукции в зависимости от их назначения; – изучать инструменты для создания рисунков в графическом редакторе; – называть инструменты для создания рисунков в графическом редакторе, описывать их назначение, функции; – характеризовать профессии, связанные с компьютерной графикой, их социальную значимость. Практическая деятельность: – создавать дизайн печатной продукции в графическом редакторе</w:t>
            </w:r>
          </w:p>
        </w:tc>
      </w:tr>
      <w:tr w:rsidR="00205112" w:rsidRPr="007A76AC" w:rsidTr="00205112">
        <w:trPr>
          <w:trHeight w:val="144"/>
        </w:trPr>
        <w:tc>
          <w:tcPr>
            <w:tcW w:w="2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8 </w:t>
            </w:r>
          </w:p>
        </w:tc>
        <w:tc>
          <w:tcPr>
            <w:tcW w:w="40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F05190" w:rsidTr="00205112">
        <w:trPr>
          <w:trHeight w:val="144"/>
        </w:trPr>
        <w:tc>
          <w:tcPr>
            <w:tcW w:w="741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b/>
                <w:color w:val="000000"/>
              </w:rPr>
              <w:t>Раздел 3.</w:t>
            </w:r>
            <w:r w:rsidRPr="007A76A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A76AC">
              <w:rPr>
                <w:rFonts w:ascii="Times New Roman" w:hAnsi="Times New Roman" w:cs="Times New Roman"/>
                <w:b/>
                <w:color w:val="000000"/>
              </w:rPr>
              <w:t>Технологии обработки материалов и пищевых продуктов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05112" w:rsidRPr="00F0519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РЭШ 6 класс</w:t>
            </w:r>
          </w:p>
          <w:p w:rsidR="00205112" w:rsidRPr="007A76A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4" w:history="1">
              <w:r w:rsidR="00205112" w:rsidRPr="007A76AC">
                <w:rPr>
                  <w:rStyle w:val="a6"/>
                  <w:rFonts w:ascii="Times New Roman" w:hAnsi="Times New Roman" w:cs="Times New Roman"/>
                </w:rPr>
                <w:t>https://resh.edu.ru/subject/8/6/</w:t>
              </w:r>
            </w:hyperlink>
          </w:p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МЭШ 6 класс</w:t>
            </w:r>
          </w:p>
          <w:p w:rsidR="00205112" w:rsidRPr="007A76A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5" w:history="1">
              <w:r w:rsidR="00205112" w:rsidRPr="007A76AC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lastRenderedPageBreak/>
              <w:t xml:space="preserve">Аналитическая деятельность: – называть и характеризовать виды металлов и их сплавов; – знакомиться с образцами </w:t>
            </w:r>
            <w:r w:rsidRPr="007A76AC">
              <w:rPr>
                <w:rFonts w:ascii="Times New Roman" w:hAnsi="Times New Roman" w:cs="Times New Roman"/>
              </w:rPr>
              <w:lastRenderedPageBreak/>
              <w:t>тонколистового металла, проволоки; – изучать свойства металлов и сплавов; – называть и характеризовать разные виды народных промыслов по обработке металлов. Практическая деятельность: – исследовать, анализировать и сравнивать свойства металлов и их сплавов</w:t>
            </w:r>
          </w:p>
        </w:tc>
      </w:tr>
      <w:tr w:rsidR="00205112" w:rsidRPr="00F0519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lastRenderedPageBreak/>
              <w:t>3.2</w:t>
            </w:r>
          </w:p>
        </w:tc>
        <w:tc>
          <w:tcPr>
            <w:tcW w:w="2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Технологии обработки тонколистового металла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Аналитическая деятельность: – характеризовать основные технологические операции обработки тонколистового металла; – характеризовать понятие «разметка заготовок»; – излагать последовательность контроля качества разметки; – выбирать металл для проектного изделия в соответствии с его назначением. Практическая деятельность: – выполнять технологические операции по обработке тонколистового металла; – определять проблему, продукт проекта, цель, задач; – выполнять обоснование проекта</w:t>
            </w:r>
          </w:p>
        </w:tc>
      </w:tr>
      <w:tr w:rsidR="00205112" w:rsidRPr="00F0519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3.3</w:t>
            </w:r>
          </w:p>
        </w:tc>
        <w:tc>
          <w:tcPr>
            <w:tcW w:w="2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РЭШ 6 класс</w:t>
            </w:r>
          </w:p>
          <w:p w:rsidR="00205112" w:rsidRPr="007A76A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6" w:history="1">
              <w:r w:rsidR="00205112" w:rsidRPr="007A76AC">
                <w:rPr>
                  <w:rStyle w:val="a6"/>
                  <w:rFonts w:ascii="Times New Roman" w:hAnsi="Times New Roman" w:cs="Times New Roman"/>
                </w:rPr>
                <w:t>https://resh.edu.ru/subject/8/6/</w:t>
              </w:r>
            </w:hyperlink>
          </w:p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МЭШ 6 класс</w:t>
            </w:r>
          </w:p>
          <w:p w:rsidR="00205112" w:rsidRPr="007A76A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7" w:history="1">
              <w:r w:rsidR="00205112" w:rsidRPr="007A76AC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 xml:space="preserve">Аналитическая деятельность: – называть и характеризовать инструменты, приспособления и технологическое оборудование, используемое для резания и гибки тонколистового металла; – изучать приемы сверления заготовок из конструкционных материалов; – характеризовать типы заклепок и их назначение; – изучать инструменты и приспособления для соединения деталей на заклепках. Практическая деятельность: – выполнять по разметке резание заготовок из тонколистового металла, проволоки с соблюдением </w:t>
            </w:r>
            <w:r w:rsidRPr="007A76AC">
              <w:rPr>
                <w:rFonts w:ascii="Times New Roman" w:hAnsi="Times New Roman" w:cs="Times New Roman"/>
              </w:rPr>
              <w:lastRenderedPageBreak/>
              <w:t>правил безопасной работы; – соединять детали из металла на заклепках, детали из проволоки – скруткой; – контролировать качество соединения деталей; – выполнять эскиз проектного изделия; – составлять технологическую карту проекта</w:t>
            </w:r>
          </w:p>
        </w:tc>
      </w:tr>
      <w:tr w:rsidR="00205112" w:rsidRPr="00F0519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lastRenderedPageBreak/>
              <w:t>3.4</w:t>
            </w:r>
          </w:p>
        </w:tc>
        <w:tc>
          <w:tcPr>
            <w:tcW w:w="2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Контроль и оценка качества изделий из металла. Мир профессий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РЭШ 6 класс</w:t>
            </w:r>
          </w:p>
          <w:p w:rsidR="00205112" w:rsidRPr="007A76A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8" w:history="1">
              <w:r w:rsidR="00205112" w:rsidRPr="007A76AC">
                <w:rPr>
                  <w:rStyle w:val="a6"/>
                  <w:rFonts w:ascii="Times New Roman" w:hAnsi="Times New Roman" w:cs="Times New Roman"/>
                </w:rPr>
                <w:t>https://resh.edu.ru/subject/8/6/</w:t>
              </w:r>
            </w:hyperlink>
          </w:p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МЭШ 6 класс</w:t>
            </w:r>
          </w:p>
          <w:p w:rsidR="00205112" w:rsidRPr="007A76A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9" w:history="1">
              <w:r w:rsidR="00205112" w:rsidRPr="007A76AC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Аналитическая деятельность: – оценивать качество изделия из металла; – анализировать результаты проектной деятельности; – называть профессии, связанные с производством и обработкой металлов; – анализировать результаты проектной деятельности. Практическая деятельность: – составлять доклад к защите творческого проекта; – предъявлять проектное изделие; – оформлять паспорт проекта; – защищать творческий проект</w:t>
            </w:r>
          </w:p>
        </w:tc>
      </w:tr>
      <w:tr w:rsidR="00205112" w:rsidRPr="00F0519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3.5</w:t>
            </w:r>
          </w:p>
        </w:tc>
        <w:tc>
          <w:tcPr>
            <w:tcW w:w="2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Технологии обработки пищевых продуктов. Мир профессий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8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Аналитическая деятельность: – изучать и называть пищевую ценность молока и молочных продуктов; – определять качество молочных продуктов, называть правила хранения продуктов; – называть виды теста, продукты, используемые для приготовления разных видов теста; – изучать рецепты блюд из молока и молочных продуктов, рецепты выпечки; – изучать профессии кондитер, хлебопек; – оценивать качество проектной работы. Практическая деятельность: – определять и выполнять этапы командного проекта; – защищать групповой проект</w:t>
            </w:r>
          </w:p>
        </w:tc>
      </w:tr>
      <w:tr w:rsidR="00205112" w:rsidRPr="00F0519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lastRenderedPageBreak/>
              <w:t>3.6</w:t>
            </w:r>
          </w:p>
        </w:tc>
        <w:tc>
          <w:tcPr>
            <w:tcW w:w="2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Технологии обработки текстильных материалов. Мир профессий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РЭШ 6 класс</w:t>
            </w:r>
          </w:p>
          <w:p w:rsidR="00205112" w:rsidRPr="007A76A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0" w:history="1">
              <w:r w:rsidR="00205112" w:rsidRPr="007A76AC">
                <w:rPr>
                  <w:rStyle w:val="a6"/>
                  <w:rFonts w:ascii="Times New Roman" w:hAnsi="Times New Roman" w:cs="Times New Roman"/>
                </w:rPr>
                <w:t>https://resh.edu.ru/subject/8/6/</w:t>
              </w:r>
            </w:hyperlink>
          </w:p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МЭШ 6 класс</w:t>
            </w:r>
          </w:p>
          <w:p w:rsidR="00205112" w:rsidRPr="007A76A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1" w:history="1">
              <w:r w:rsidR="00205112" w:rsidRPr="007A76AC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Аналитическая деятельность: – называть виды, классифицировать одежду; – называть направления современной моды; – называть и описывать основные стили в одежде; – называть профессии, связанные с производством одежды. Практическая деятельность: – определять виды одежды; – определять стиль одежды; – читать условные обозначения (значки) на маркировочной ленте и определять способы ухода за одеждой</w:t>
            </w:r>
          </w:p>
        </w:tc>
      </w:tr>
      <w:tr w:rsidR="00205112" w:rsidRPr="00F0519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3.7</w:t>
            </w:r>
          </w:p>
        </w:tc>
        <w:tc>
          <w:tcPr>
            <w:tcW w:w="2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Современные текстильные материалы, получение и свойства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Аналитическая деятельность: – называть и изучать свойства современных текстильных материалов; – характеризовать современные текстильные материалы, их получение; – анализировать свойства тканей и выбирать с учетом эксплуатации изделия (одежды). Практическая деятельность: – составлять характеристики современных текстильных материалов; – выбирать текстильные материалы для изделий с учетом их эксплуатации</w:t>
            </w:r>
          </w:p>
        </w:tc>
      </w:tr>
      <w:tr w:rsidR="00205112" w:rsidRPr="00F0519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3.8</w:t>
            </w:r>
          </w:p>
        </w:tc>
        <w:tc>
          <w:tcPr>
            <w:tcW w:w="2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10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РЭШ 6 класс</w:t>
            </w:r>
          </w:p>
          <w:p w:rsidR="00205112" w:rsidRPr="007A76A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2" w:history="1">
              <w:r w:rsidR="00205112" w:rsidRPr="007A76AC">
                <w:rPr>
                  <w:rStyle w:val="a6"/>
                  <w:rFonts w:ascii="Times New Roman" w:hAnsi="Times New Roman" w:cs="Times New Roman"/>
                </w:rPr>
                <w:t>https://resh.edu.ru/subject/8/6/</w:t>
              </w:r>
            </w:hyperlink>
          </w:p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МЭШ 6 класс</w:t>
            </w:r>
          </w:p>
          <w:p w:rsidR="00205112" w:rsidRPr="007A76A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3" w:history="1">
              <w:r w:rsidR="00205112" w:rsidRPr="007A76AC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 xml:space="preserve">Аналитическая деятельность: – называть и объяснять функции регуляторов швейной машины; – анализировать технологические операции по выполнению машинных швов; – анализировать проблему, определять продукт проекта; – контролировать качество выполняемых операций по изготовлению проектного швейного изделия; – определять критерии оценки и оценивать качество проектного швейного изделия. Практическая деятельность: – выбирать материалы, инструменты и оборудование для </w:t>
            </w:r>
            <w:r w:rsidRPr="007A76AC">
              <w:rPr>
                <w:rFonts w:ascii="Times New Roman" w:hAnsi="Times New Roman" w:cs="Times New Roman"/>
              </w:rPr>
              <w:lastRenderedPageBreak/>
              <w:t>выполнения швейных работ; – использовать ручные инструменты для выполнения швейных работ; – выполнять простые операции машинной обработки; – выполнять чертеж и технологические операции по раскрою и пошиву проектного изделия, отделке изделия; – предъявлять проектное изделие и защищать проект</w:t>
            </w:r>
          </w:p>
        </w:tc>
      </w:tr>
      <w:tr w:rsidR="00205112" w:rsidRPr="007A76AC" w:rsidTr="00205112">
        <w:trPr>
          <w:trHeight w:val="144"/>
        </w:trPr>
        <w:tc>
          <w:tcPr>
            <w:tcW w:w="2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lastRenderedPageBreak/>
              <w:t>Итого по разделу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36 </w:t>
            </w:r>
          </w:p>
        </w:tc>
        <w:tc>
          <w:tcPr>
            <w:tcW w:w="40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7A76AC" w:rsidTr="00205112">
        <w:trPr>
          <w:trHeight w:val="144"/>
        </w:trPr>
        <w:tc>
          <w:tcPr>
            <w:tcW w:w="741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b/>
                <w:color w:val="000000"/>
              </w:rPr>
              <w:t>Раздел 4.</w:t>
            </w:r>
            <w:r w:rsidRPr="007A76A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A76AC">
              <w:rPr>
                <w:rFonts w:ascii="Times New Roman" w:hAnsi="Times New Roman" w:cs="Times New Roman"/>
                <w:b/>
                <w:color w:val="000000"/>
              </w:rPr>
              <w:t>Робототехника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05112" w:rsidRPr="007A76AC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2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Мобильная робототехника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РЭШ 6 класс</w:t>
            </w:r>
          </w:p>
          <w:p w:rsidR="00205112" w:rsidRPr="007A76A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4" w:history="1">
              <w:r w:rsidR="00205112" w:rsidRPr="007A76AC">
                <w:rPr>
                  <w:rStyle w:val="a6"/>
                  <w:rFonts w:ascii="Times New Roman" w:hAnsi="Times New Roman" w:cs="Times New Roman"/>
                </w:rPr>
                <w:t>https://resh.edu.ru/subject/8/6/</w:t>
              </w:r>
            </w:hyperlink>
          </w:p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МЭШ 6 класс</w:t>
            </w:r>
          </w:p>
          <w:p w:rsidR="00205112" w:rsidRPr="007A76A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5" w:history="1">
              <w:r w:rsidR="00205112" w:rsidRPr="007A76AC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Аналитическая деятельность: – называть виды роботов; – описывать назначение транспортных роботов; – классифицировать конструкции транспортных роботов; – объяснять назначение транспортных роботов. Практическая деятельность: – составлять характеристику транспортного робота</w:t>
            </w:r>
          </w:p>
        </w:tc>
      </w:tr>
      <w:tr w:rsidR="00205112" w:rsidRPr="00F0519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  <w:tc>
          <w:tcPr>
            <w:tcW w:w="2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Роботы: конструирование и управление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Аналитическая деятельность: – анализировать конструкции гусеничных и колесных роботов; – планировать управление моделью с заданными параметрами с использованием программного управления. Практическая деятельность: – собирать робототехнические модели с элементами управления; – определять системы команд, необходимых для управления; – осуществлять управление собранной моделью</w:t>
            </w:r>
          </w:p>
        </w:tc>
      </w:tr>
      <w:tr w:rsidR="00205112" w:rsidRPr="00F0519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4.3</w:t>
            </w:r>
          </w:p>
        </w:tc>
        <w:tc>
          <w:tcPr>
            <w:tcW w:w="2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Датчики. Назначение и функции различных датчиков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РЭШ 6 класс</w:t>
            </w:r>
          </w:p>
          <w:p w:rsidR="00205112" w:rsidRPr="007A76A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6" w:history="1">
              <w:r w:rsidR="00205112" w:rsidRPr="007A76AC">
                <w:rPr>
                  <w:rStyle w:val="a6"/>
                  <w:rFonts w:ascii="Times New Roman" w:hAnsi="Times New Roman" w:cs="Times New Roman"/>
                </w:rPr>
                <w:t>https://resh.edu.ru/subject/8/6/</w:t>
              </w:r>
            </w:hyperlink>
          </w:p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МЭШ 6 класс</w:t>
            </w:r>
          </w:p>
          <w:p w:rsidR="00205112" w:rsidRPr="007A76A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7" w:history="1">
              <w:r w:rsidR="00205112" w:rsidRPr="007A76AC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</w:t>
              </w:r>
              <w:r w:rsidR="00205112" w:rsidRPr="007A76AC">
                <w:rPr>
                  <w:rStyle w:val="a6"/>
                  <w:rFonts w:ascii="Times New Roman" w:hAnsi="Times New Roman" w:cs="Times New Roman"/>
                </w:rPr>
                <w:lastRenderedPageBreak/>
                <w:t>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lastRenderedPageBreak/>
              <w:t xml:space="preserve">Аналитическая деятельность: – называть и характеризовать датчики, использованные при проектировании транспортного робота; – анализировать функции датчиков. Практическая деятельность: – программировать работу </w:t>
            </w:r>
            <w:r w:rsidRPr="007A76AC">
              <w:rPr>
                <w:rFonts w:ascii="Times New Roman" w:hAnsi="Times New Roman" w:cs="Times New Roman"/>
              </w:rPr>
              <w:lastRenderedPageBreak/>
              <w:t>датчика расстояния; – программировать работу датчика линии</w:t>
            </w:r>
          </w:p>
        </w:tc>
      </w:tr>
      <w:tr w:rsidR="00205112" w:rsidRPr="00F0519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lastRenderedPageBreak/>
              <w:t>4.4</w:t>
            </w:r>
          </w:p>
        </w:tc>
        <w:tc>
          <w:tcPr>
            <w:tcW w:w="2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Аналитическая деятельность: – программирование транспортного робота; – изучение интерфейса конкретного языка программирования; – изучение основных инструментов и команд программирования роботов. Практическая деятельность: – собирать модель робота по инструкции; – программировать датчики модели робота</w:t>
            </w:r>
          </w:p>
        </w:tc>
      </w:tr>
      <w:tr w:rsidR="00205112" w:rsidRPr="00F0519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2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Программирование управления одним сервомотором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РЭШ 6 класс</w:t>
            </w:r>
          </w:p>
          <w:p w:rsidR="00205112" w:rsidRPr="007A76A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8" w:history="1">
              <w:r w:rsidR="00205112" w:rsidRPr="007A76AC">
                <w:rPr>
                  <w:rStyle w:val="a6"/>
                  <w:rFonts w:ascii="Times New Roman" w:hAnsi="Times New Roman" w:cs="Times New Roman"/>
                </w:rPr>
                <w:t>https://resh.edu.ru/subject/8/6/</w:t>
              </w:r>
            </w:hyperlink>
          </w:p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МЭШ 6 класс</w:t>
            </w:r>
          </w:p>
          <w:p w:rsidR="00205112" w:rsidRPr="007A76AC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9" w:history="1">
              <w:r w:rsidR="00205112" w:rsidRPr="007A76AC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Аналитическая деятельность: – программирование управления одним сервомотором; – изучение основных инструментов и команд программирования роботов. Практическая деятельность: – собирать робота по инструкции; – программировать датчики и сервомотор модели робота; – проводить испытания модели</w:t>
            </w:r>
          </w:p>
        </w:tc>
      </w:tr>
      <w:tr w:rsidR="00205112" w:rsidRPr="00F0519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4.6</w:t>
            </w:r>
          </w:p>
        </w:tc>
        <w:tc>
          <w:tcPr>
            <w:tcW w:w="2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Групповой учебный проект по робототехнике. Профессии в области робототехники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</w:rPr>
              <w:t>Аналитическая деятельность: – характеризовать профессии в области робототехники; – анализировать результаты проектной деятельности. Практическая деятельность: – собирать робота по инструкции; – программировать модель транспортного робота; – проводить испытания модели; – защищать творческий проект</w:t>
            </w:r>
          </w:p>
        </w:tc>
      </w:tr>
      <w:tr w:rsidR="00205112" w:rsidRPr="007A76AC" w:rsidTr="00205112">
        <w:trPr>
          <w:trHeight w:val="144"/>
        </w:trPr>
        <w:tc>
          <w:tcPr>
            <w:tcW w:w="2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20 </w:t>
            </w:r>
          </w:p>
        </w:tc>
        <w:tc>
          <w:tcPr>
            <w:tcW w:w="40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7A76AC" w:rsidTr="00205112">
        <w:trPr>
          <w:trHeight w:val="144"/>
        </w:trPr>
        <w:tc>
          <w:tcPr>
            <w:tcW w:w="2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68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A76AC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6AC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A76AC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05112" w:rsidRDefault="00205112" w:rsidP="0020511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5112" w:rsidRDefault="00205112" w:rsidP="0020511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5112" w:rsidRDefault="00205112" w:rsidP="0020511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5112" w:rsidRDefault="00205112" w:rsidP="0020511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5112" w:rsidRPr="006A49A7" w:rsidRDefault="00205112" w:rsidP="002051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49A7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:rsidR="00205112" w:rsidRPr="006A49A7" w:rsidRDefault="00205112" w:rsidP="0020511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A49A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 КЛАСС </w:t>
      </w:r>
    </w:p>
    <w:p w:rsidR="00205112" w:rsidRPr="006A49A7" w:rsidRDefault="00205112" w:rsidP="002051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49A7">
        <w:rPr>
          <w:rFonts w:ascii="Times New Roman" w:hAnsi="Times New Roman" w:cs="Times New Roman"/>
          <w:b/>
          <w:color w:val="000000"/>
          <w:sz w:val="24"/>
          <w:szCs w:val="24"/>
        </w:rPr>
        <w:t>(базовый вариант)</w:t>
      </w:r>
    </w:p>
    <w:tbl>
      <w:tblPr>
        <w:tblW w:w="10246" w:type="dxa"/>
        <w:tblInd w:w="-8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91"/>
        <w:gridCol w:w="811"/>
        <w:gridCol w:w="993"/>
        <w:gridCol w:w="748"/>
        <w:gridCol w:w="2228"/>
        <w:gridCol w:w="2308"/>
      </w:tblGrid>
      <w:tr w:rsidR="00205112" w:rsidRPr="006A49A7" w:rsidTr="00205112">
        <w:trPr>
          <w:trHeight w:val="144"/>
        </w:trPr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222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6A49A7">
              <w:rPr>
                <w:rFonts w:ascii="Times New Roman" w:hAnsi="Times New Roman" w:cs="Times New Roman"/>
                <w:b/>
              </w:rPr>
              <w:t>Основные виды деятельности обучающихся</w:t>
            </w:r>
          </w:p>
        </w:tc>
      </w:tr>
      <w:tr w:rsidR="00205112" w:rsidRPr="006A49A7" w:rsidTr="00205112">
        <w:trPr>
          <w:trHeight w:val="144"/>
        </w:trPr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6A49A7" w:rsidTr="00205112">
        <w:trPr>
          <w:trHeight w:val="144"/>
        </w:trPr>
        <w:tc>
          <w:tcPr>
            <w:tcW w:w="79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b/>
                <w:color w:val="000000"/>
              </w:rPr>
              <w:t>Раздел 1.</w:t>
            </w:r>
            <w:r w:rsidRPr="006A49A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A49A7">
              <w:rPr>
                <w:rFonts w:ascii="Times New Roman" w:hAnsi="Times New Roman" w:cs="Times New Roman"/>
                <w:b/>
                <w:color w:val="000000"/>
              </w:rPr>
              <w:t>Производство и технологии</w:t>
            </w: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05112" w:rsidRPr="001A7B2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Дизайн и технологии. Мир профессий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РЭШ 7 класс</w:t>
            </w:r>
          </w:p>
          <w:p w:rsidR="00205112" w:rsidRPr="006A49A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0" w:history="1">
              <w:r w:rsidR="00205112" w:rsidRPr="006A49A7">
                <w:rPr>
                  <w:rStyle w:val="a6"/>
                  <w:rFonts w:ascii="Times New Roman" w:hAnsi="Times New Roman" w:cs="Times New Roman"/>
                </w:rPr>
                <w:t>https://resh.edu.ru/subject/48/7/</w:t>
              </w:r>
            </w:hyperlink>
          </w:p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МЭШ 7 класс</w:t>
            </w:r>
          </w:p>
          <w:p w:rsidR="00205112" w:rsidRPr="006A49A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1" w:history="1">
              <w:r w:rsidR="00205112" w:rsidRPr="006A49A7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  <w:r w:rsidR="00205112" w:rsidRPr="006A49A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Аналитическая деятельность: – знакомиться с историей развития дизайна; – характеризовать сферы (направления) дизайна; – анализировать этапы работы над дизайн-проектом; – изучать эстетическую ценность промышленных изделий; – называть и характеризовать народные промыслы и ремесла России; – характеризовать профессии инженер, дизайнер. Практическая деятельность: – описывать технологию создания изделия народного промысла из древесины, металла, текстиля (по выбору); разрабатывать дизайн-проект изделия, имеющего прикладную и эстетическую ценность</w:t>
            </w:r>
          </w:p>
        </w:tc>
      </w:tr>
      <w:tr w:rsidR="00205112" w:rsidRPr="001A7B2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Цифровые технологии на производстве. Управление производством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 xml:space="preserve">Аналитическая деятельность: – характеризовать цифровые технологии; – приводить примеры использования цифровых технологий в производственной деятельности </w:t>
            </w:r>
            <w:r w:rsidRPr="006A49A7">
              <w:rPr>
                <w:rFonts w:ascii="Times New Roman" w:hAnsi="Times New Roman" w:cs="Times New Roman"/>
              </w:rPr>
              <w:lastRenderedPageBreak/>
              <w:t xml:space="preserve">человека; – различать автоматизацию и </w:t>
            </w:r>
            <w:proofErr w:type="spellStart"/>
            <w:r w:rsidRPr="006A49A7">
              <w:rPr>
                <w:rFonts w:ascii="Times New Roman" w:hAnsi="Times New Roman" w:cs="Times New Roman"/>
              </w:rPr>
              <w:t>цифровизацию</w:t>
            </w:r>
            <w:proofErr w:type="spellEnd"/>
            <w:r w:rsidRPr="006A49A7">
              <w:rPr>
                <w:rFonts w:ascii="Times New Roman" w:hAnsi="Times New Roman" w:cs="Times New Roman"/>
              </w:rPr>
              <w:t xml:space="preserve"> производства; – оценивать области применения технологий, понимать их возможности и ограничения; – оценивать условия и риски применимости технологий с позиций экологических последствий. Практическая деятельность: – выявлять экологические проблемы; – описывать применение цифровых технологий на производстве (по выбору)</w:t>
            </w:r>
          </w:p>
        </w:tc>
      </w:tr>
      <w:tr w:rsidR="00205112" w:rsidRPr="006A49A7" w:rsidTr="00205112">
        <w:trPr>
          <w:trHeight w:val="144"/>
        </w:trPr>
        <w:tc>
          <w:tcPr>
            <w:tcW w:w="31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lastRenderedPageBreak/>
              <w:t>Итого по разделу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6A49A7" w:rsidTr="00205112">
        <w:trPr>
          <w:trHeight w:val="144"/>
        </w:trPr>
        <w:tc>
          <w:tcPr>
            <w:tcW w:w="79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b/>
                <w:color w:val="000000"/>
              </w:rPr>
              <w:t>Раздел 2.</w:t>
            </w:r>
            <w:r w:rsidRPr="006A49A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A49A7">
              <w:rPr>
                <w:rFonts w:ascii="Times New Roman" w:hAnsi="Times New Roman" w:cs="Times New Roman"/>
                <w:b/>
                <w:color w:val="000000"/>
              </w:rPr>
              <w:t>Компьютерная графика. Черчение</w:t>
            </w: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05112" w:rsidRPr="006A49A7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Конструкторская документация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РЭШ 7 класс</w:t>
            </w:r>
          </w:p>
          <w:p w:rsidR="00205112" w:rsidRPr="006A49A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2" w:history="1">
              <w:r w:rsidR="00205112" w:rsidRPr="006A49A7">
                <w:rPr>
                  <w:rStyle w:val="a6"/>
                  <w:rFonts w:ascii="Times New Roman" w:hAnsi="Times New Roman" w:cs="Times New Roman"/>
                </w:rPr>
                <w:t>https://resh.edu.ru/subject/48/7/</w:t>
              </w:r>
            </w:hyperlink>
          </w:p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МЭШ 7 класс</w:t>
            </w:r>
          </w:p>
          <w:p w:rsidR="00205112" w:rsidRPr="006A49A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3" w:history="1">
              <w:r w:rsidR="00205112" w:rsidRPr="006A49A7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Аналитическая деятельность: – знакомиться с видами моделей; – анализировать виды графических моделей; – характеризовать понятие «конструкторская документация»; – изучать правила оформления конструкторской документации в соответствии с ЕСКД; – различать конструктивные элементы деталей. Практическая деятельность: – читать сборочные чертежи</w:t>
            </w:r>
          </w:p>
        </w:tc>
      </w:tr>
      <w:tr w:rsidR="00205112" w:rsidRPr="001A7B2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Системы автоматизированного проектирования (САПР). Последовательность построения чертежа в САПР. Мир профессий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 xml:space="preserve">Аналитическая деятельность: – анализировать функции и инструменты САПР; – изучать приемы работы в САПР; – анализировать последовательность </w:t>
            </w:r>
            <w:r w:rsidRPr="006A49A7">
              <w:rPr>
                <w:rFonts w:ascii="Times New Roman" w:hAnsi="Times New Roman" w:cs="Times New Roman"/>
              </w:rPr>
              <w:lastRenderedPageBreak/>
              <w:t>выполнения чертежей из конструкционных материалов; – оценивать графические модели; – характеризовать профессии, связанные с 3D-моделированием и макетированием. Практическая деятельность: – создавать чертеж в САПР; – устанавливать заданный формат и ориентацию листа; – заполнять основную надпись; – строить графические изображения; – выполнять сборочный чертеж</w:t>
            </w:r>
          </w:p>
        </w:tc>
      </w:tr>
      <w:tr w:rsidR="00205112" w:rsidRPr="006A49A7" w:rsidTr="00205112">
        <w:trPr>
          <w:trHeight w:val="144"/>
        </w:trPr>
        <w:tc>
          <w:tcPr>
            <w:tcW w:w="31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lastRenderedPageBreak/>
              <w:t>Итого по разделу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8 </w:t>
            </w:r>
          </w:p>
        </w:tc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1A7B20" w:rsidTr="00205112">
        <w:trPr>
          <w:trHeight w:val="144"/>
        </w:trPr>
        <w:tc>
          <w:tcPr>
            <w:tcW w:w="79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b/>
                <w:color w:val="000000"/>
              </w:rPr>
              <w:t>Раздел 3.</w:t>
            </w:r>
            <w:r w:rsidRPr="006A49A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A49A7">
              <w:rPr>
                <w:rFonts w:ascii="Times New Roman" w:hAnsi="Times New Roman" w:cs="Times New Roman"/>
                <w:b/>
                <w:color w:val="000000"/>
              </w:rPr>
              <w:t xml:space="preserve">3D-моделирование, </w:t>
            </w:r>
            <w:proofErr w:type="spellStart"/>
            <w:r w:rsidRPr="006A49A7">
              <w:rPr>
                <w:rFonts w:ascii="Times New Roman" w:hAnsi="Times New Roman" w:cs="Times New Roman"/>
                <w:b/>
                <w:color w:val="000000"/>
              </w:rPr>
              <w:t>прототипирование</w:t>
            </w:r>
            <w:proofErr w:type="spellEnd"/>
            <w:r w:rsidRPr="006A49A7">
              <w:rPr>
                <w:rFonts w:ascii="Times New Roman" w:hAnsi="Times New Roman" w:cs="Times New Roman"/>
                <w:b/>
                <w:color w:val="000000"/>
              </w:rPr>
              <w:t>, макетирование</w:t>
            </w: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05112" w:rsidRPr="006A49A7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Модели и 3D- моделирование. Макетирование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РЭШ 7 класс</w:t>
            </w:r>
          </w:p>
          <w:p w:rsidR="00205112" w:rsidRPr="006A49A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4" w:history="1">
              <w:r w:rsidR="00205112" w:rsidRPr="006A49A7">
                <w:rPr>
                  <w:rStyle w:val="a6"/>
                  <w:rFonts w:ascii="Times New Roman" w:hAnsi="Times New Roman" w:cs="Times New Roman"/>
                </w:rPr>
                <w:t>https://resh.edu.ru/subject/48/7/</w:t>
              </w:r>
            </w:hyperlink>
          </w:p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МЭШ 7 класс</w:t>
            </w:r>
          </w:p>
          <w:p w:rsidR="00205112" w:rsidRPr="006A49A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5" w:history="1">
              <w:r w:rsidR="00205112" w:rsidRPr="006A49A7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Аналитическая деятельность: – называть и характеризовать виды, свойства и назначение моделей; – называть виды макетов и их назначение; – изучать материалы и инструменты для макетирования. Практическая деятельность: – выполнять эскиз макета</w:t>
            </w:r>
          </w:p>
        </w:tc>
      </w:tr>
      <w:tr w:rsidR="00205112" w:rsidRPr="001A7B2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2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Создание объёмных моделей с помощью компьютерных программ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 xml:space="preserve">Аналитическая деятельность: – изучать виды макетов; – определять размеры макета, материалы и инструменты; – анализировать детали и конструкцию макета; – определять последовательность сборки макета. Практическая деятельность: – разрабатывать графическую документацию; – выполнять развертку </w:t>
            </w:r>
            <w:r w:rsidRPr="006A49A7">
              <w:rPr>
                <w:rFonts w:ascii="Times New Roman" w:hAnsi="Times New Roman" w:cs="Times New Roman"/>
              </w:rPr>
              <w:lastRenderedPageBreak/>
              <w:t xml:space="preserve">макета; – разрабатывать графическую документацию </w:t>
            </w:r>
          </w:p>
        </w:tc>
      </w:tr>
      <w:tr w:rsidR="00205112" w:rsidRPr="001A7B2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lastRenderedPageBreak/>
              <w:t>3.3</w:t>
            </w:r>
          </w:p>
        </w:tc>
        <w:tc>
          <w:tcPr>
            <w:tcW w:w="2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Программа для редактирования готовых моделей. Основные приемы макетирования. Оценка качества макета. Мир профессий. Профессии, связанные с 3D-печатью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Аналитическая деятельность: – изучать интерфейс программы; – знакомиться с инструментами программы; – знакомиться с материалами и инструментами для бумажного макетирования; – изучать и анализировать основные приемы макетирования; – характеризовать профессии, связанные с 3D-печатью Практическая деятельность: – редактировать готовые модели в программе; – распечатывать развертку модели; – осваивать приемы макетирования: вырезать, сгибать и склеивать детали развертки</w:t>
            </w:r>
          </w:p>
        </w:tc>
      </w:tr>
      <w:tr w:rsidR="00205112" w:rsidRPr="006A49A7" w:rsidTr="00205112">
        <w:trPr>
          <w:trHeight w:val="144"/>
        </w:trPr>
        <w:tc>
          <w:tcPr>
            <w:tcW w:w="31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10 </w:t>
            </w:r>
          </w:p>
        </w:tc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1A7B20" w:rsidTr="00205112">
        <w:trPr>
          <w:trHeight w:val="144"/>
        </w:trPr>
        <w:tc>
          <w:tcPr>
            <w:tcW w:w="79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b/>
                <w:color w:val="000000"/>
              </w:rPr>
              <w:t>Раздел 4.</w:t>
            </w:r>
            <w:r w:rsidRPr="006A49A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A49A7">
              <w:rPr>
                <w:rFonts w:ascii="Times New Roman" w:hAnsi="Times New Roman" w:cs="Times New Roman"/>
                <w:b/>
                <w:color w:val="000000"/>
              </w:rPr>
              <w:t>Технологии обработки материалов и пищевых продуктов</w:t>
            </w: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05112" w:rsidRPr="001A7B2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2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РЭШ 7 класс</w:t>
            </w:r>
          </w:p>
          <w:p w:rsidR="00205112" w:rsidRPr="006A49A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6" w:history="1">
              <w:r w:rsidR="00205112" w:rsidRPr="006A49A7">
                <w:rPr>
                  <w:rStyle w:val="a6"/>
                  <w:rFonts w:ascii="Times New Roman" w:hAnsi="Times New Roman" w:cs="Times New Roman"/>
                </w:rPr>
                <w:t>https://resh.edu.ru/subject/48/7/</w:t>
              </w:r>
            </w:hyperlink>
          </w:p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МЭШ 7 класс</w:t>
            </w:r>
          </w:p>
          <w:p w:rsidR="00205112" w:rsidRPr="006A49A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7" w:history="1">
              <w:r w:rsidR="00205112" w:rsidRPr="006A49A7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 xml:space="preserve">Аналитическая деятельность: – исследовать и анализировать свойства современных конструкционных материалов; – выбирать инструменты и оборудование, необходимые для изготовления проектного изделия; – выбирать материалы на основе анализа их свойств, необходимые для изготовления проектного изделия; – изучать приемы </w:t>
            </w:r>
            <w:r w:rsidRPr="006A49A7">
              <w:rPr>
                <w:rFonts w:ascii="Times New Roman" w:hAnsi="Times New Roman" w:cs="Times New Roman"/>
              </w:rPr>
              <w:lastRenderedPageBreak/>
              <w:t>механической обработки конструкционных материалов. Практическая деятельность: – применять технологии механической обработки конструкционных материалов; – выполнять этапы учебного проекта; – составлять технологическую карту по выполнению проекта; – осуществлять изготовление субъективно нового продукта, опираясь на общую технологическую схему</w:t>
            </w:r>
          </w:p>
        </w:tc>
      </w:tr>
      <w:tr w:rsidR="00205112" w:rsidRPr="001A7B2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lastRenderedPageBreak/>
              <w:t>4.2</w:t>
            </w:r>
          </w:p>
        </w:tc>
        <w:tc>
          <w:tcPr>
            <w:tcW w:w="2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Технологии механической обработки металлов с помощью станков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 xml:space="preserve"> Аналитическая деятельность: – изучать технологии механической обработки металлов с помощью станков; – характеризовать способы обработки материалов на разных станках; – определять материалы, инструменты и приспособления для станочной обработки металлов; – анализировать технологии выполнения изделия. Практическая деятельность: – осуществлять изготовление субъективно нового продукта, опираясь на общую технологическую схему; – выполнять проектное изделие по технологической карте; – организовать рабочее место; – выполнять уборку рабочего места</w:t>
            </w:r>
          </w:p>
        </w:tc>
      </w:tr>
      <w:tr w:rsidR="00205112" w:rsidRPr="001A7B2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lastRenderedPageBreak/>
              <w:t>4.3</w:t>
            </w:r>
          </w:p>
        </w:tc>
        <w:tc>
          <w:tcPr>
            <w:tcW w:w="2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РЭШ 7 класс</w:t>
            </w:r>
          </w:p>
          <w:p w:rsidR="00205112" w:rsidRPr="006A49A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8" w:history="1">
              <w:r w:rsidR="00205112" w:rsidRPr="006A49A7">
                <w:rPr>
                  <w:rStyle w:val="a6"/>
                  <w:rFonts w:ascii="Times New Roman" w:hAnsi="Times New Roman" w:cs="Times New Roman"/>
                </w:rPr>
                <w:t>https://resh.edu.ru/subject/48/7/</w:t>
              </w:r>
            </w:hyperlink>
          </w:p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МЭШ 7 класс</w:t>
            </w:r>
          </w:p>
          <w:p w:rsidR="00205112" w:rsidRPr="006A49A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9" w:history="1">
              <w:r w:rsidR="00205112" w:rsidRPr="006A49A7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Аналитическая деятельность: – называть пластмассы и другие современные материалы; – анализировать свойства современных материалов, возможность применения в быту и на производстве; – перечислять технологии отделки и декорирования проектного изделия; – называть и аргументированно объяснять использование материалов и инструментов. Практическая деятельность: – выполнять проектное изделие по технологической карте; – осуществлять доступными средствами контроль качества изготавливаемого изделия</w:t>
            </w:r>
          </w:p>
        </w:tc>
      </w:tr>
      <w:tr w:rsidR="00205112" w:rsidRPr="001A7B2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4.4</w:t>
            </w:r>
          </w:p>
        </w:tc>
        <w:tc>
          <w:tcPr>
            <w:tcW w:w="2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Контроль и оценка качества изделия из конструкционных материалов. Мир профессий. Защита проекта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 xml:space="preserve">Аналитическая деятельность: – оценивать качество изделия из конструкционных материалов; – анализировать результаты проектной деятельности; – характеризовать профессии, в области получения и применения современных материалов, </w:t>
            </w:r>
            <w:proofErr w:type="spellStart"/>
            <w:r w:rsidRPr="006A49A7">
              <w:rPr>
                <w:rFonts w:ascii="Times New Roman" w:hAnsi="Times New Roman" w:cs="Times New Roman"/>
              </w:rPr>
              <w:t>наноматериалов</w:t>
            </w:r>
            <w:proofErr w:type="spellEnd"/>
            <w:r w:rsidRPr="006A49A7">
              <w:rPr>
                <w:rFonts w:ascii="Times New Roman" w:hAnsi="Times New Roman" w:cs="Times New Roman"/>
              </w:rPr>
              <w:t xml:space="preserve">. Практическая деятельность: – составлять доклад к защите творческого проекта; – предъявлять проектное изделие; – завершать изготовление </w:t>
            </w:r>
            <w:r w:rsidRPr="006A49A7">
              <w:rPr>
                <w:rFonts w:ascii="Times New Roman" w:hAnsi="Times New Roman" w:cs="Times New Roman"/>
              </w:rPr>
              <w:lastRenderedPageBreak/>
              <w:t>проектного изделия; – оформлять паспорт проекта; – защищать творческий проект</w:t>
            </w:r>
          </w:p>
        </w:tc>
      </w:tr>
      <w:tr w:rsidR="00205112" w:rsidRPr="001A7B2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lastRenderedPageBreak/>
              <w:t>4.5</w:t>
            </w:r>
          </w:p>
        </w:tc>
        <w:tc>
          <w:tcPr>
            <w:tcW w:w="2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Технологии обработки пищевых продуктов. Рыба и мясо в питании человека. Мир профессий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РЭШ 7 класс</w:t>
            </w:r>
          </w:p>
          <w:p w:rsidR="00205112" w:rsidRPr="006A49A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0" w:history="1">
              <w:r w:rsidR="00205112" w:rsidRPr="006A49A7">
                <w:rPr>
                  <w:rStyle w:val="a6"/>
                  <w:rFonts w:ascii="Times New Roman" w:hAnsi="Times New Roman" w:cs="Times New Roman"/>
                </w:rPr>
                <w:t>https://resh.edu.ru/subject/48/7/</w:t>
              </w:r>
            </w:hyperlink>
          </w:p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МЭШ 7 класс</w:t>
            </w:r>
          </w:p>
          <w:p w:rsidR="00205112" w:rsidRPr="006A49A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1" w:history="1">
              <w:r w:rsidR="00205112" w:rsidRPr="006A49A7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Аналитическая деятельность: – называть пищевую ценность рыбы, морепродуктов продуктов; – определять свежесть рыбы органолептическими методами; – определять срок годности рыбных консервов; – изучать технологии приготовления блюд из рыбы; – определять качество термической обработки рыбных блюд; – определять свежесть мяса органолептическими методами; – изучать технологии приготовления из мяса животных, мяса птицы; – определять качество термической обработки блюд из мяса; – характеризовать профессии: повар, технолог общественного питания, их востребованность на рынке труда. Практическая деятельность: – знать и называть пищевую ценность рыбы, мяса животных, мяса птицы; – определять качество рыбы, мяса животных, мяса птицы; – определять этапы командного проекта; – выполнять обоснование проекта; – выполнять проект по разработанным этапам; – защищать групповой проект</w:t>
            </w:r>
          </w:p>
        </w:tc>
      </w:tr>
      <w:tr w:rsidR="00205112" w:rsidRPr="001A7B2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lastRenderedPageBreak/>
              <w:t>4.6</w:t>
            </w:r>
          </w:p>
        </w:tc>
        <w:tc>
          <w:tcPr>
            <w:tcW w:w="2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Конструирование одежды. Плечевая и поясная одежда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РЭШ 7 класс</w:t>
            </w:r>
          </w:p>
          <w:p w:rsidR="00205112" w:rsidRPr="006A49A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2" w:history="1">
              <w:r w:rsidR="00205112" w:rsidRPr="006A49A7">
                <w:rPr>
                  <w:rStyle w:val="a6"/>
                  <w:rFonts w:ascii="Times New Roman" w:hAnsi="Times New Roman" w:cs="Times New Roman"/>
                </w:rPr>
                <w:t>https://resh.edu.ru/subject/48/7/</w:t>
              </w:r>
            </w:hyperlink>
          </w:p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МЭШ 7 класс</w:t>
            </w:r>
          </w:p>
          <w:p w:rsidR="00205112" w:rsidRPr="006A49A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3" w:history="1">
              <w:r w:rsidR="00205112" w:rsidRPr="006A49A7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Аналитическая деятельность: – называть виды поясной и плечевой одежды; – характеризовать конструктивные особенности плечевой и поясной одежды; – анализировать свойства тканей и выбирать с учетом эксплуатации изделия (одежды). Практическая деятельность: – выбирать текстильные материалы для изделий с учетом их эксплуатации; – выполнять чертежи выкроек швейного изделия</w:t>
            </w:r>
          </w:p>
        </w:tc>
      </w:tr>
      <w:tr w:rsidR="00205112" w:rsidRPr="006A49A7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4.7</w:t>
            </w:r>
          </w:p>
        </w:tc>
        <w:tc>
          <w:tcPr>
            <w:tcW w:w="2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Мир профессий. Профессии, связанные с производством одежды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Аналитическая деятельность: – характеризовать профессии, связанные с производством одежды. Практическая деятельность: – оценивать качество швейного изделия</w:t>
            </w:r>
          </w:p>
        </w:tc>
      </w:tr>
      <w:tr w:rsidR="00205112" w:rsidRPr="006A49A7" w:rsidTr="00205112">
        <w:trPr>
          <w:trHeight w:val="144"/>
        </w:trPr>
        <w:tc>
          <w:tcPr>
            <w:tcW w:w="31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26 </w:t>
            </w:r>
          </w:p>
        </w:tc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6A49A7" w:rsidTr="00205112">
        <w:trPr>
          <w:trHeight w:val="144"/>
        </w:trPr>
        <w:tc>
          <w:tcPr>
            <w:tcW w:w="79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b/>
                <w:color w:val="000000"/>
              </w:rPr>
              <w:t>Раздел 5.</w:t>
            </w:r>
            <w:r w:rsidRPr="006A49A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A49A7">
              <w:rPr>
                <w:rFonts w:ascii="Times New Roman" w:hAnsi="Times New Roman" w:cs="Times New Roman"/>
                <w:b/>
                <w:color w:val="000000"/>
              </w:rPr>
              <w:t>Робототехника</w:t>
            </w: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05112" w:rsidRPr="001A7B2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5.1</w:t>
            </w:r>
          </w:p>
        </w:tc>
        <w:tc>
          <w:tcPr>
            <w:tcW w:w="2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Промышленные и бытовые роботы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РЭШ 7 класс</w:t>
            </w:r>
          </w:p>
          <w:p w:rsidR="00205112" w:rsidRPr="006A49A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4" w:history="1">
              <w:r w:rsidR="00205112" w:rsidRPr="006A49A7">
                <w:rPr>
                  <w:rStyle w:val="a6"/>
                  <w:rFonts w:ascii="Times New Roman" w:hAnsi="Times New Roman" w:cs="Times New Roman"/>
                </w:rPr>
                <w:t>https://resh.edu.ru/subject/48/7/</w:t>
              </w:r>
            </w:hyperlink>
          </w:p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МЭШ 7 класс</w:t>
            </w:r>
          </w:p>
          <w:p w:rsidR="00205112" w:rsidRPr="006A49A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5" w:history="1">
              <w:r w:rsidR="00205112" w:rsidRPr="006A49A7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 xml:space="preserve">Аналитическая деятельность: – характеризовать назначение промышленных роботов; – классифицировать промышленных роботов по основным параметрам; – классифицировать конструкции бытовых роботов по их функциональным возможностям, приспособляемости к внешним условиям и др.; – приводить примеры интегрированных сред разработки. </w:t>
            </w:r>
            <w:r w:rsidRPr="006A49A7">
              <w:rPr>
                <w:rFonts w:ascii="Times New Roman" w:hAnsi="Times New Roman" w:cs="Times New Roman"/>
              </w:rPr>
              <w:lastRenderedPageBreak/>
              <w:t>Практическая деятельность: – изучать (составлять) схему сборки модели роботов; – строить цепочки команд c использованием операторов ввода-вывода; – осуществлять настройку программы для работы с конкретным контроллером; – тестировать подключенные устройства; – загружать программу на робота; – преобразовывать запись алгоритма из одной формы в другую</w:t>
            </w:r>
          </w:p>
        </w:tc>
      </w:tr>
      <w:tr w:rsidR="00205112" w:rsidRPr="001A7B2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lastRenderedPageBreak/>
              <w:t>5.2</w:t>
            </w:r>
          </w:p>
        </w:tc>
        <w:tc>
          <w:tcPr>
            <w:tcW w:w="2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Алгоритмизация и программирование роботов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Аналитическая деятельность: – анализировать готовые программы; – выделять этапы решения задачи; – анализировать алгоритмические структуры «Цикл», «Ветвление»; – анализировать логические операторы и операторы сравнения. Практическая деятельность: – строить цепочки команд, дающих нужный результат при конкретных исходных данных; – программировать управление собранными моделями</w:t>
            </w:r>
          </w:p>
        </w:tc>
      </w:tr>
      <w:tr w:rsidR="00205112" w:rsidRPr="001A7B2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5.3</w:t>
            </w:r>
          </w:p>
        </w:tc>
        <w:tc>
          <w:tcPr>
            <w:tcW w:w="2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Программирование управления роботизированными моделями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РЭШ 7 класс</w:t>
            </w:r>
          </w:p>
          <w:p w:rsidR="00205112" w:rsidRPr="006A49A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6" w:history="1">
              <w:r w:rsidR="00205112" w:rsidRPr="006A49A7">
                <w:rPr>
                  <w:rStyle w:val="a6"/>
                  <w:rFonts w:ascii="Times New Roman" w:hAnsi="Times New Roman" w:cs="Times New Roman"/>
                </w:rPr>
                <w:t>https://resh.edu.ru/subject/48/7/</w:t>
              </w:r>
            </w:hyperlink>
          </w:p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МЭШ 7 класс</w:t>
            </w:r>
          </w:p>
          <w:p w:rsidR="00205112" w:rsidRPr="006A49A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7" w:history="1">
              <w:r w:rsidR="00205112" w:rsidRPr="006A49A7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 xml:space="preserve">Аналитическая деятельность: – анализировать виды каналов связи; – анализировать каналы связи дистанционного управления; – изучать способы проводного и радиоуправления; – анализировать </w:t>
            </w:r>
            <w:r w:rsidRPr="006A49A7">
              <w:rPr>
                <w:rFonts w:ascii="Times New Roman" w:hAnsi="Times New Roman" w:cs="Times New Roman"/>
              </w:rPr>
              <w:lastRenderedPageBreak/>
              <w:t>особенности взаимодействия нескольких роботов. Практическая деятельность: – осуществлять управление собранными моделями, определяя системы команд, необходимые для дистанционного управления роботами</w:t>
            </w:r>
          </w:p>
        </w:tc>
      </w:tr>
      <w:tr w:rsidR="00205112" w:rsidRPr="001A7B20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lastRenderedPageBreak/>
              <w:t>5.4</w:t>
            </w:r>
          </w:p>
        </w:tc>
        <w:tc>
          <w:tcPr>
            <w:tcW w:w="2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Групповой робототехнический проект с использованием контроллера и электронных компонентов «Взаимодействие роботов». Мир профессий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</w:rPr>
              <w:t>Аналитическая деятельность: – называть виды проектов; – определять проблему, цель, ставить задачи; – анализировать ресурсы; – анализировать результаты проектной работы; – характеризовать профессии в области робототехники. Практическая деятельность: – определять этапы проектной деятельности; – составлять паспорт проекта; – разрабатывать проект в соответствии с общей схемой; – реализовывать проект; – изучать (составлять) схему сборки модели роботов; – использовать компьютерные программы поддержки проектной деятельности</w:t>
            </w:r>
          </w:p>
        </w:tc>
      </w:tr>
      <w:tr w:rsidR="00205112" w:rsidRPr="006A49A7" w:rsidTr="00205112">
        <w:trPr>
          <w:trHeight w:val="144"/>
        </w:trPr>
        <w:tc>
          <w:tcPr>
            <w:tcW w:w="31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20 </w:t>
            </w:r>
          </w:p>
        </w:tc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6A49A7" w:rsidTr="00205112">
        <w:trPr>
          <w:trHeight w:val="144"/>
        </w:trPr>
        <w:tc>
          <w:tcPr>
            <w:tcW w:w="31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68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6A49A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9A7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6A49A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05112" w:rsidRDefault="00205112" w:rsidP="0020511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5112" w:rsidRPr="0079368F" w:rsidRDefault="00205112" w:rsidP="002051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368F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:rsidR="00205112" w:rsidRPr="0079368F" w:rsidRDefault="00205112" w:rsidP="0020511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936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 КЛАСС </w:t>
      </w:r>
    </w:p>
    <w:p w:rsidR="00205112" w:rsidRPr="0079368F" w:rsidRDefault="00205112" w:rsidP="002051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368F">
        <w:rPr>
          <w:rFonts w:ascii="Times New Roman" w:hAnsi="Times New Roman" w:cs="Times New Roman"/>
          <w:b/>
          <w:color w:val="000000"/>
          <w:sz w:val="24"/>
          <w:szCs w:val="24"/>
        </w:rPr>
        <w:t>(базовый вариант)</w:t>
      </w:r>
    </w:p>
    <w:tbl>
      <w:tblPr>
        <w:tblW w:w="10388" w:type="dxa"/>
        <w:tblInd w:w="-8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50"/>
        <w:gridCol w:w="811"/>
        <w:gridCol w:w="993"/>
        <w:gridCol w:w="889"/>
        <w:gridCol w:w="1843"/>
        <w:gridCol w:w="2835"/>
      </w:tblGrid>
      <w:tr w:rsidR="00205112" w:rsidRPr="0079368F" w:rsidTr="00205112">
        <w:trPr>
          <w:trHeight w:val="144"/>
        </w:trPr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79368F">
              <w:rPr>
                <w:rFonts w:ascii="Times New Roman" w:hAnsi="Times New Roman" w:cs="Times New Roman"/>
                <w:b/>
              </w:rPr>
              <w:t>Основные виды деятельности обучающихся</w:t>
            </w:r>
          </w:p>
        </w:tc>
      </w:tr>
      <w:tr w:rsidR="00205112" w:rsidRPr="0079368F" w:rsidTr="00205112">
        <w:trPr>
          <w:trHeight w:val="144"/>
        </w:trPr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79368F" w:rsidTr="00205112">
        <w:trPr>
          <w:trHeight w:val="144"/>
        </w:trPr>
        <w:tc>
          <w:tcPr>
            <w:tcW w:w="75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b/>
                <w:color w:val="000000"/>
              </w:rPr>
              <w:lastRenderedPageBreak/>
              <w:t>Раздел 1.</w:t>
            </w:r>
            <w:r w:rsidRPr="0079368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9368F">
              <w:rPr>
                <w:rFonts w:ascii="Times New Roman" w:hAnsi="Times New Roman" w:cs="Times New Roman"/>
                <w:b/>
                <w:color w:val="000000"/>
              </w:rPr>
              <w:t>Производство и технологии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05112" w:rsidRPr="0079368F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Управление производством и технологии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РЭШ 8 класс</w:t>
            </w:r>
          </w:p>
          <w:p w:rsidR="00205112" w:rsidRPr="0079368F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8" w:history="1">
              <w:r w:rsidR="00205112" w:rsidRPr="0079368F">
                <w:rPr>
                  <w:rStyle w:val="a6"/>
                  <w:rFonts w:ascii="Times New Roman" w:hAnsi="Times New Roman" w:cs="Times New Roman"/>
                </w:rPr>
                <w:t>https://resh.edu.ru/subject/48/8/</w:t>
              </w:r>
            </w:hyperlink>
          </w:p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МЭШ 8 класс</w:t>
            </w:r>
          </w:p>
          <w:p w:rsidR="00205112" w:rsidRPr="0079368F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9" w:history="1">
              <w:r w:rsidR="00205112" w:rsidRPr="0079368F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  <w:r w:rsidR="00205112" w:rsidRPr="0079368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Аналитическая деятельность: – объяснять понятия «управление», «организация»; – характеризовать основные принципы управления; – анализировать взаимосвязь управления и технологии; – характеризовать общие принципы управления; – анализировать возможности и сферу применения современных технологий. Практическая деятельность: – составлять интеллект-карту «Управление современным производством».</w:t>
            </w:r>
          </w:p>
        </w:tc>
      </w:tr>
      <w:tr w:rsidR="00205112" w:rsidRPr="00BC1E6E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Производство и его виды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Аналитическая деятельность: – объяснять понятия «инновация», «инновационное предприятие»; – анализировать современные инновации и их применение на производстве, в процессы выпуска и применения продукции; – анализировать инновационные предприятия с позиции управления, применяемых технологий и техники. Практическая деятельность: – описывать структуру и деятельность инновационного предприятия, результаты его производства.</w:t>
            </w:r>
          </w:p>
        </w:tc>
      </w:tr>
      <w:tr w:rsidR="00205112" w:rsidRPr="00BC1E6E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Рынок труда. Функции рынка труда. Мир профессий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 xml:space="preserve">Аналитическая деятельность: – изучать понятия «рынок труда», «трудовые ресурсы»; – анализировать рынок труда региона; – анализировать компетенции, востребованные современными работодателями; – изучать требования к </w:t>
            </w:r>
            <w:r w:rsidRPr="0079368F">
              <w:rPr>
                <w:rFonts w:ascii="Times New Roman" w:hAnsi="Times New Roman" w:cs="Times New Roman"/>
              </w:rPr>
              <w:lastRenderedPageBreak/>
              <w:t xml:space="preserve">современному работнику; – называть наиболее востребованные профессии региона. Практическая деятельность: – предлагать предпринимательские идеи, обосновывать их решение; – определять этапы </w:t>
            </w:r>
            <w:proofErr w:type="spellStart"/>
            <w:r w:rsidRPr="0079368F">
              <w:rPr>
                <w:rFonts w:ascii="Times New Roman" w:hAnsi="Times New Roman" w:cs="Times New Roman"/>
              </w:rPr>
              <w:t>профориентационного</w:t>
            </w:r>
            <w:proofErr w:type="spellEnd"/>
            <w:r w:rsidRPr="0079368F">
              <w:rPr>
                <w:rFonts w:ascii="Times New Roman" w:hAnsi="Times New Roman" w:cs="Times New Roman"/>
              </w:rPr>
              <w:t xml:space="preserve"> проекта; – выполнять и защищать </w:t>
            </w:r>
            <w:proofErr w:type="spellStart"/>
            <w:r w:rsidRPr="0079368F">
              <w:rPr>
                <w:rFonts w:ascii="Times New Roman" w:hAnsi="Times New Roman" w:cs="Times New Roman"/>
              </w:rPr>
              <w:t>профориентационный</w:t>
            </w:r>
            <w:proofErr w:type="spellEnd"/>
            <w:r w:rsidRPr="0079368F">
              <w:rPr>
                <w:rFonts w:ascii="Times New Roman" w:hAnsi="Times New Roman" w:cs="Times New Roman"/>
              </w:rPr>
              <w:t xml:space="preserve"> проект.</w:t>
            </w:r>
          </w:p>
        </w:tc>
      </w:tr>
      <w:tr w:rsidR="00205112" w:rsidRPr="0079368F" w:rsidTr="00205112">
        <w:trPr>
          <w:trHeight w:val="144"/>
        </w:trPr>
        <w:tc>
          <w:tcPr>
            <w:tcW w:w="30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lastRenderedPageBreak/>
              <w:t>Итого по разделу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37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79368F" w:rsidTr="00205112">
        <w:trPr>
          <w:trHeight w:val="144"/>
        </w:trPr>
        <w:tc>
          <w:tcPr>
            <w:tcW w:w="75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b/>
                <w:color w:val="000000"/>
              </w:rPr>
              <w:t>Раздел 2.</w:t>
            </w:r>
            <w:r w:rsidRPr="0079368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9368F">
              <w:rPr>
                <w:rFonts w:ascii="Times New Roman" w:hAnsi="Times New Roman" w:cs="Times New Roman"/>
                <w:b/>
                <w:color w:val="000000"/>
              </w:rPr>
              <w:t>Компьютерная графика. Черчение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05112" w:rsidRPr="00BC1E6E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Технология построения трехмерных моделей и чертежей в САПР. Создание трехмерной модели в САПР. Мир профессий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РЭШ 8 класс</w:t>
            </w:r>
          </w:p>
          <w:p w:rsidR="00205112" w:rsidRPr="0079368F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70" w:history="1">
              <w:r w:rsidR="00205112" w:rsidRPr="0079368F">
                <w:rPr>
                  <w:rStyle w:val="a6"/>
                  <w:rFonts w:ascii="Times New Roman" w:hAnsi="Times New Roman" w:cs="Times New Roman"/>
                </w:rPr>
                <w:t>https://resh.edu.ru/subject/48/8/</w:t>
              </w:r>
            </w:hyperlink>
          </w:p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МЭШ 8 класс</w:t>
            </w:r>
          </w:p>
          <w:p w:rsidR="00205112" w:rsidRPr="0079368F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71" w:history="1">
              <w:r w:rsidR="00205112" w:rsidRPr="0079368F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Аналитическая деятельность: – изучать программное обеспечение для выполнения трехмерных моделей; – анализировать модели и способы их построения; – характеризовать компетенции в сфере компьютерной графики и черчения. Практическая деятельность: – использовать инструменты программного обеспечения для создания трехмерных моделей.</w:t>
            </w:r>
          </w:p>
        </w:tc>
      </w:tr>
      <w:tr w:rsidR="00205112" w:rsidRPr="00BC1E6E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Аналитическая деятельность: – изучать программное обеспечение для выполнения чертежей на основе трехмерных моделей; – анализировать модели и способы их построения. Практическая деятельность: – использовать инструменты программного обеспечения для построения чертежа на основе трехмерной модели.</w:t>
            </w:r>
          </w:p>
        </w:tc>
      </w:tr>
      <w:tr w:rsidR="00205112" w:rsidRPr="0079368F" w:rsidTr="00205112">
        <w:trPr>
          <w:trHeight w:val="144"/>
        </w:trPr>
        <w:tc>
          <w:tcPr>
            <w:tcW w:w="30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37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BC1E6E" w:rsidTr="00205112">
        <w:trPr>
          <w:trHeight w:val="144"/>
        </w:trPr>
        <w:tc>
          <w:tcPr>
            <w:tcW w:w="75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b/>
                <w:color w:val="000000"/>
              </w:rPr>
              <w:t>Раздел 3.</w:t>
            </w:r>
            <w:r w:rsidRPr="0079368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9368F">
              <w:rPr>
                <w:rFonts w:ascii="Times New Roman" w:hAnsi="Times New Roman" w:cs="Times New Roman"/>
                <w:b/>
                <w:color w:val="000000"/>
              </w:rPr>
              <w:t xml:space="preserve">3D-моделирование, </w:t>
            </w:r>
            <w:proofErr w:type="spellStart"/>
            <w:r w:rsidRPr="0079368F">
              <w:rPr>
                <w:rFonts w:ascii="Times New Roman" w:hAnsi="Times New Roman" w:cs="Times New Roman"/>
                <w:b/>
                <w:color w:val="000000"/>
              </w:rPr>
              <w:t>прототипирование</w:t>
            </w:r>
            <w:proofErr w:type="spellEnd"/>
            <w:r w:rsidRPr="0079368F">
              <w:rPr>
                <w:rFonts w:ascii="Times New Roman" w:hAnsi="Times New Roman" w:cs="Times New Roman"/>
                <w:b/>
                <w:color w:val="000000"/>
              </w:rPr>
              <w:t>, макетирование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05112" w:rsidRPr="0079368F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9368F">
              <w:rPr>
                <w:rFonts w:ascii="Times New Roman" w:hAnsi="Times New Roman" w:cs="Times New Roman"/>
                <w:color w:val="000000"/>
              </w:rPr>
              <w:t>Прототипирование</w:t>
            </w:r>
            <w:proofErr w:type="spellEnd"/>
            <w:r w:rsidRPr="0079368F">
              <w:rPr>
                <w:rFonts w:ascii="Times New Roman" w:hAnsi="Times New Roman" w:cs="Times New Roman"/>
                <w:color w:val="000000"/>
              </w:rPr>
              <w:t>. 3D-моделирование как технология создания трехмерных моделей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РЭШ 8 класс</w:t>
            </w:r>
          </w:p>
          <w:p w:rsidR="00205112" w:rsidRPr="0079368F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72" w:history="1">
              <w:r w:rsidR="00205112" w:rsidRPr="0079368F">
                <w:rPr>
                  <w:rStyle w:val="a6"/>
                  <w:rFonts w:ascii="Times New Roman" w:hAnsi="Times New Roman" w:cs="Times New Roman"/>
                </w:rPr>
                <w:t>https://resh.edu.ru/subject/48/8/</w:t>
              </w:r>
            </w:hyperlink>
          </w:p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МЭШ 8 класс</w:t>
            </w:r>
          </w:p>
          <w:p w:rsidR="00205112" w:rsidRPr="0079368F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73" w:history="1">
              <w:r w:rsidR="00205112" w:rsidRPr="0079368F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</w:t>
              </w:r>
              <w:r w:rsidR="00205112" w:rsidRPr="0079368F">
                <w:rPr>
                  <w:rStyle w:val="a6"/>
                  <w:rFonts w:ascii="Times New Roman" w:hAnsi="Times New Roman" w:cs="Times New Roman"/>
                </w:rPr>
                <w:lastRenderedPageBreak/>
                <w:t>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lastRenderedPageBreak/>
              <w:t xml:space="preserve">Аналитическая деятельность: – изучать сферы применения 3D-прототипирования; – называть и характеризовать виды прототипов; – изучать этапы процесса </w:t>
            </w:r>
            <w:proofErr w:type="spellStart"/>
            <w:r w:rsidRPr="0079368F">
              <w:rPr>
                <w:rFonts w:ascii="Times New Roman" w:hAnsi="Times New Roman" w:cs="Times New Roman"/>
              </w:rPr>
              <w:t>прототипирования</w:t>
            </w:r>
            <w:proofErr w:type="spellEnd"/>
            <w:r w:rsidRPr="0079368F">
              <w:rPr>
                <w:rFonts w:ascii="Times New Roman" w:hAnsi="Times New Roman" w:cs="Times New Roman"/>
              </w:rPr>
              <w:t xml:space="preserve">. Практическая деятельность: – анализировать применение </w:t>
            </w:r>
            <w:r w:rsidRPr="0079368F">
              <w:rPr>
                <w:rFonts w:ascii="Times New Roman" w:hAnsi="Times New Roman" w:cs="Times New Roman"/>
              </w:rPr>
              <w:lastRenderedPageBreak/>
              <w:t xml:space="preserve">технологии </w:t>
            </w:r>
            <w:proofErr w:type="spellStart"/>
            <w:r w:rsidRPr="0079368F">
              <w:rPr>
                <w:rFonts w:ascii="Times New Roman" w:hAnsi="Times New Roman" w:cs="Times New Roman"/>
              </w:rPr>
              <w:t>прототипирования</w:t>
            </w:r>
            <w:proofErr w:type="spellEnd"/>
            <w:r w:rsidRPr="0079368F">
              <w:rPr>
                <w:rFonts w:ascii="Times New Roman" w:hAnsi="Times New Roman" w:cs="Times New Roman"/>
              </w:rPr>
              <w:t xml:space="preserve"> в проектной деятельности.</w:t>
            </w:r>
          </w:p>
        </w:tc>
      </w:tr>
      <w:tr w:rsidR="00205112" w:rsidRPr="00BC1E6E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lastRenderedPageBreak/>
              <w:t>3.2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9368F">
              <w:rPr>
                <w:rFonts w:ascii="Times New Roman" w:hAnsi="Times New Roman" w:cs="Times New Roman"/>
                <w:color w:val="000000"/>
              </w:rPr>
              <w:t>Прототипирование</w:t>
            </w:r>
            <w:proofErr w:type="spellEnd"/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Аналитическая деятельность: – изучать программное обеспечение для создания и печати трехмерных моделей; – называть этапы процесса объемной печати; – изучить особенности проектирования 3D-моделей; – называть и характеризовать функции инструментов для создания и печати 3D-моделей. Практическая деятельность: – использовать инструменты программного обеспечения для создания и печати 3D-моделей; – определять проблему, цель, задачи проекта; – анализировать ресурсы; – определять материалы, инструменты; – выполнять эскиз изделия; – оформлять чертеж.</w:t>
            </w:r>
          </w:p>
        </w:tc>
      </w:tr>
      <w:tr w:rsidR="00205112" w:rsidRPr="00BC1E6E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3.3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РЭШ 8 класс</w:t>
            </w:r>
          </w:p>
          <w:p w:rsidR="00205112" w:rsidRPr="0079368F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74" w:history="1">
              <w:r w:rsidR="00205112" w:rsidRPr="0079368F">
                <w:rPr>
                  <w:rStyle w:val="a6"/>
                  <w:rFonts w:ascii="Times New Roman" w:hAnsi="Times New Roman" w:cs="Times New Roman"/>
                </w:rPr>
                <w:t>https://resh.edu.ru/subject/48/8/</w:t>
              </w:r>
            </w:hyperlink>
          </w:p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МЭШ 8 класс</w:t>
            </w:r>
          </w:p>
          <w:p w:rsidR="00205112" w:rsidRPr="0079368F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75" w:history="1">
              <w:r w:rsidR="00205112" w:rsidRPr="0079368F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Аналитическая деятельность: – изучать терминологию 3D-печати, 3D-сканирования; – изучать программное обеспечение для создания и печати трехмерных моделей; – проектировать прототипы реальных объектов с помощью 3Dсканера; – называть и характеризовать функции инструментов для создания и печати 3D-моделей. Практическая деятельность: – использовать инструменты программного обеспечения для создания и печати 3D-моделей.</w:t>
            </w:r>
          </w:p>
        </w:tc>
      </w:tr>
      <w:tr w:rsidR="00205112" w:rsidRPr="00BC1E6E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3.4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 xml:space="preserve">Аналитическая деятельность: – называть и характеризовать </w:t>
            </w:r>
            <w:proofErr w:type="spellStart"/>
            <w:r w:rsidRPr="0079368F">
              <w:rPr>
                <w:rFonts w:ascii="Times New Roman" w:hAnsi="Times New Roman" w:cs="Times New Roman"/>
              </w:rPr>
              <w:t>филаметы</w:t>
            </w:r>
            <w:proofErr w:type="spellEnd"/>
            <w:r w:rsidRPr="0079368F">
              <w:rPr>
                <w:rFonts w:ascii="Times New Roman" w:hAnsi="Times New Roman" w:cs="Times New Roman"/>
              </w:rPr>
              <w:t xml:space="preserve">, выбирать пластик соответствующий поставленной задаче; – разрабатывать оригинальные конструкции с использованием 3D-моделей, проводить их </w:t>
            </w:r>
            <w:r w:rsidRPr="0079368F">
              <w:rPr>
                <w:rFonts w:ascii="Times New Roman" w:hAnsi="Times New Roman" w:cs="Times New Roman"/>
              </w:rPr>
              <w:lastRenderedPageBreak/>
              <w:t>испытание, анализ, способы модернизации в зависимости от результатов испытания; – устанавливать адекватность модели объекту и целям моделирования; – модернизировать прототип в соответствии с поставленной задачей. Практическая деятельность: – использовать инструменты программного обеспечения для печати 3D-моделей; – выполнять проект по технологической карте.</w:t>
            </w:r>
          </w:p>
        </w:tc>
      </w:tr>
      <w:tr w:rsidR="00205112" w:rsidRPr="00BC1E6E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lastRenderedPageBreak/>
              <w:t>3.5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Изготовление прототипов с использованием технологического оборудования. Мир профессий. Профессии, связанные с 3D-печатью. Защита проекта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РЭШ 8 класс</w:t>
            </w:r>
          </w:p>
          <w:p w:rsidR="00205112" w:rsidRPr="0079368F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76" w:history="1">
              <w:r w:rsidR="00205112" w:rsidRPr="0079368F">
                <w:rPr>
                  <w:rStyle w:val="a6"/>
                  <w:rFonts w:ascii="Times New Roman" w:hAnsi="Times New Roman" w:cs="Times New Roman"/>
                </w:rPr>
                <w:t>https://resh.edu.ru/subject/48/8/</w:t>
              </w:r>
            </w:hyperlink>
          </w:p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МЭШ 8 класс</w:t>
            </w:r>
          </w:p>
          <w:p w:rsidR="00205112" w:rsidRPr="0079368F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77" w:history="1">
              <w:r w:rsidR="00205112" w:rsidRPr="0079368F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 xml:space="preserve">Аналитическая деятельность: – оценивать качество изделия/ прототипа; – характеризовать профессии, связанные с использованием </w:t>
            </w:r>
            <w:proofErr w:type="spellStart"/>
            <w:r w:rsidRPr="0079368F">
              <w:rPr>
                <w:rFonts w:ascii="Times New Roman" w:hAnsi="Times New Roman" w:cs="Times New Roman"/>
              </w:rPr>
              <w:t>прототипирования</w:t>
            </w:r>
            <w:proofErr w:type="spellEnd"/>
            <w:r w:rsidRPr="0079368F">
              <w:rPr>
                <w:rFonts w:ascii="Times New Roman" w:hAnsi="Times New Roman" w:cs="Times New Roman"/>
              </w:rPr>
              <w:t xml:space="preserve">; – анализировать результаты проектной деятельности. </w:t>
            </w:r>
          </w:p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Практическая деятельность: – составлять доклад к защите творческого проекта; – предъявлять проектное изделие; – оформлять паспорт проекта; – защищать творческий проект.</w:t>
            </w:r>
          </w:p>
        </w:tc>
      </w:tr>
      <w:tr w:rsidR="00205112" w:rsidRPr="0079368F" w:rsidTr="00205112">
        <w:trPr>
          <w:trHeight w:val="144"/>
        </w:trPr>
        <w:tc>
          <w:tcPr>
            <w:tcW w:w="30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 xml:space="preserve"> 12 </w:t>
            </w:r>
          </w:p>
        </w:tc>
        <w:tc>
          <w:tcPr>
            <w:tcW w:w="37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79368F" w:rsidTr="00205112">
        <w:trPr>
          <w:trHeight w:val="144"/>
        </w:trPr>
        <w:tc>
          <w:tcPr>
            <w:tcW w:w="75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b/>
                <w:color w:val="000000"/>
              </w:rPr>
              <w:t>Раздел 4.</w:t>
            </w:r>
            <w:r w:rsidRPr="0079368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9368F">
              <w:rPr>
                <w:rFonts w:ascii="Times New Roman" w:hAnsi="Times New Roman" w:cs="Times New Roman"/>
                <w:b/>
                <w:color w:val="000000"/>
              </w:rPr>
              <w:t>Робототехника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05112" w:rsidRPr="0079368F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Автоматизация производства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РЭШ 8 класс</w:t>
            </w:r>
          </w:p>
          <w:p w:rsidR="00205112" w:rsidRPr="0079368F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78" w:history="1">
              <w:r w:rsidR="00205112" w:rsidRPr="0079368F">
                <w:rPr>
                  <w:rStyle w:val="a6"/>
                  <w:rFonts w:ascii="Times New Roman" w:hAnsi="Times New Roman" w:cs="Times New Roman"/>
                </w:rPr>
                <w:t>https://resh.edu.ru/subject/48/8/</w:t>
              </w:r>
            </w:hyperlink>
          </w:p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МЭШ 8 класс</w:t>
            </w:r>
          </w:p>
          <w:p w:rsidR="00205112" w:rsidRPr="0079368F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79" w:history="1">
              <w:r w:rsidR="00205112" w:rsidRPr="0079368F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Аналитическая деятельность: – оценивать влияние современных технологий на развитие социума; – называть основные принципы промышленной автоматизации; – классифицировать промышленных роботов. Практическая деятельность: – разрабатывать идеи проекта по робототехнике.</w:t>
            </w:r>
          </w:p>
        </w:tc>
      </w:tr>
      <w:tr w:rsidR="00205112" w:rsidRPr="0079368F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Подводные робототехнические системы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 xml:space="preserve">Аналитическая деятельность: – анализировать перспективы развития необитаемых подводных </w:t>
            </w:r>
            <w:r w:rsidRPr="0079368F">
              <w:rPr>
                <w:rFonts w:ascii="Times New Roman" w:hAnsi="Times New Roman" w:cs="Times New Roman"/>
              </w:rPr>
              <w:lastRenderedPageBreak/>
              <w:t>аппаратов; – классифицировать подводные робототехнические устройства; – анализировать функции и социальную значимость профессий, связанных с подводной робототехникой. Практическая деятельность: – разрабатывать идеи проекта по робототехнике.</w:t>
            </w:r>
          </w:p>
        </w:tc>
      </w:tr>
      <w:tr w:rsidR="00205112" w:rsidRPr="00BC1E6E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lastRenderedPageBreak/>
              <w:t>4.3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Беспилотные летательные аппараты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 xml:space="preserve"> 9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РЭШ 8 класс</w:t>
            </w:r>
          </w:p>
          <w:p w:rsidR="00205112" w:rsidRPr="0079368F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80" w:history="1">
              <w:r w:rsidR="00205112" w:rsidRPr="0079368F">
                <w:rPr>
                  <w:rStyle w:val="a6"/>
                  <w:rFonts w:ascii="Times New Roman" w:hAnsi="Times New Roman" w:cs="Times New Roman"/>
                </w:rPr>
                <w:t>https://resh.edu.ru/subject/48/8/</w:t>
              </w:r>
            </w:hyperlink>
          </w:p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МЭШ 8 класс</w:t>
            </w:r>
          </w:p>
          <w:p w:rsidR="00205112" w:rsidRPr="0079368F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81" w:history="1">
              <w:r w:rsidR="00205112" w:rsidRPr="0079368F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Аналитическая деятельность: – анализировать перспективы развития беспилотного авиастроения; – классифицировать БЛА; – анализировать конструкции БЛА; – анализировать функции и социальную значимость профессий, связанных с БЛА. Практическая деятельность: – управлять беспилотным устройством с помощью пульта управления или мобильного приложения.</w:t>
            </w:r>
          </w:p>
        </w:tc>
      </w:tr>
      <w:tr w:rsidR="00205112" w:rsidRPr="00BC1E6E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4.4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Групповой учебный проект по модулю «Робототехника»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Аналитическая деятельность: – анализировать сферы применения робототехники; – анализировать методы поиска идей для проекта. Практическая деятельность: – разрабатывать проект; – использовать компьютерные программы поддержки проектной деятельности.</w:t>
            </w:r>
          </w:p>
        </w:tc>
      </w:tr>
      <w:tr w:rsidR="00205112" w:rsidRPr="00BC1E6E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РЭШ 8 класс</w:t>
            </w:r>
          </w:p>
          <w:p w:rsidR="00205112" w:rsidRPr="0079368F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82" w:history="1">
              <w:r w:rsidR="00205112" w:rsidRPr="0079368F">
                <w:rPr>
                  <w:rStyle w:val="a6"/>
                  <w:rFonts w:ascii="Times New Roman" w:hAnsi="Times New Roman" w:cs="Times New Roman"/>
                </w:rPr>
                <w:t>https://resh.edu.ru/subject/48/8/</w:t>
              </w:r>
            </w:hyperlink>
          </w:p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МЭШ 8 класс</w:t>
            </w:r>
          </w:p>
          <w:p w:rsidR="00205112" w:rsidRPr="0079368F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83" w:history="1">
              <w:r w:rsidR="00205112" w:rsidRPr="0079368F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</w:t>
              </w:r>
              <w:r w:rsidR="00205112" w:rsidRPr="0079368F">
                <w:rPr>
                  <w:rStyle w:val="a6"/>
                  <w:rFonts w:ascii="Times New Roman" w:hAnsi="Times New Roman" w:cs="Times New Roman"/>
                </w:rPr>
                <w:lastRenderedPageBreak/>
                <w:t>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lastRenderedPageBreak/>
              <w:t xml:space="preserve">Аналитическая деятельность: – анализировать разработанную конструкцию, ее соответствие поставленным задачам; – анализировать разработанную программу, ее соответствие поставленным задачам. Практическая </w:t>
            </w:r>
            <w:r w:rsidRPr="0079368F">
              <w:rPr>
                <w:rFonts w:ascii="Times New Roman" w:hAnsi="Times New Roman" w:cs="Times New Roman"/>
              </w:rPr>
              <w:lastRenderedPageBreak/>
              <w:t>деятельность: – выполнять сборку модели; – выполнять программирование; – проводить испытания модели; – готовить проект к защите.</w:t>
            </w:r>
          </w:p>
        </w:tc>
      </w:tr>
      <w:tr w:rsidR="00205112" w:rsidRPr="00BC1E6E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lastRenderedPageBreak/>
              <w:t>4.6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</w:rPr>
              <w:t>Аналитическая деятельность: – анализировать результаты проектной деятельности; – анализировать функции и социальную значимость профессий, связанных с робототехникой. Практическая деятельность: – осуществлять самоанализ результатов проектной деятельности; – защищать робототехнический проект.</w:t>
            </w:r>
          </w:p>
        </w:tc>
      </w:tr>
      <w:tr w:rsidR="00205112" w:rsidRPr="0079368F" w:rsidTr="00205112">
        <w:trPr>
          <w:trHeight w:val="144"/>
        </w:trPr>
        <w:tc>
          <w:tcPr>
            <w:tcW w:w="30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 xml:space="preserve"> 14 </w:t>
            </w:r>
          </w:p>
        </w:tc>
        <w:tc>
          <w:tcPr>
            <w:tcW w:w="37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79368F" w:rsidTr="00205112">
        <w:trPr>
          <w:trHeight w:val="144"/>
        </w:trPr>
        <w:tc>
          <w:tcPr>
            <w:tcW w:w="30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 xml:space="preserve"> 34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79368F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68F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79368F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05112" w:rsidRDefault="00205112" w:rsidP="0020511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5112" w:rsidRPr="00FC77B7" w:rsidRDefault="00205112" w:rsidP="002051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7B7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:rsidR="00205112" w:rsidRPr="00FC77B7" w:rsidRDefault="00205112" w:rsidP="0020511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C77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 КЛАСС </w:t>
      </w:r>
    </w:p>
    <w:p w:rsidR="00205112" w:rsidRPr="00FC77B7" w:rsidRDefault="00205112" w:rsidP="002051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7B7">
        <w:rPr>
          <w:rFonts w:ascii="Times New Roman" w:hAnsi="Times New Roman" w:cs="Times New Roman"/>
          <w:b/>
          <w:color w:val="000000"/>
          <w:sz w:val="24"/>
          <w:szCs w:val="24"/>
        </w:rPr>
        <w:t>(базовый вариант)</w:t>
      </w:r>
    </w:p>
    <w:tbl>
      <w:tblPr>
        <w:tblW w:w="10388" w:type="dxa"/>
        <w:tblInd w:w="-8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50"/>
        <w:gridCol w:w="811"/>
        <w:gridCol w:w="992"/>
        <w:gridCol w:w="890"/>
        <w:gridCol w:w="1843"/>
        <w:gridCol w:w="2835"/>
      </w:tblGrid>
      <w:tr w:rsidR="00205112" w:rsidRPr="00FC77B7" w:rsidTr="00205112">
        <w:trPr>
          <w:trHeight w:val="144"/>
        </w:trPr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C77B7">
              <w:rPr>
                <w:rFonts w:ascii="Times New Roman" w:hAnsi="Times New Roman" w:cs="Times New Roman"/>
                <w:b/>
              </w:rPr>
              <w:t>Основные виды деятельности обучающихся</w:t>
            </w:r>
          </w:p>
        </w:tc>
      </w:tr>
      <w:tr w:rsidR="00205112" w:rsidRPr="00FC77B7" w:rsidTr="00205112">
        <w:trPr>
          <w:trHeight w:val="144"/>
        </w:trPr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FC77B7" w:rsidTr="00205112">
        <w:trPr>
          <w:trHeight w:val="144"/>
        </w:trPr>
        <w:tc>
          <w:tcPr>
            <w:tcW w:w="75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b/>
                <w:color w:val="000000"/>
              </w:rPr>
              <w:t>Раздел 1.</w:t>
            </w:r>
            <w:r w:rsidRPr="00FC77B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C77B7">
              <w:rPr>
                <w:rFonts w:ascii="Times New Roman" w:hAnsi="Times New Roman" w:cs="Times New Roman"/>
                <w:b/>
                <w:color w:val="000000"/>
              </w:rPr>
              <w:t>Производство и технологии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05112" w:rsidRPr="00145F6E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</w:rPr>
              <w:t>МЭШ 9 класс</w:t>
            </w:r>
          </w:p>
          <w:p w:rsidR="00205112" w:rsidRPr="00FC77B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84" w:history="1">
              <w:r w:rsidR="00205112" w:rsidRPr="00FC77B7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  <w:r w:rsidR="00205112" w:rsidRPr="00FC77B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</w:rPr>
              <w:t xml:space="preserve">Аналитическая деятельность: – объяснять понятия «предприниматель», «предпринимательство»; – анализировать сущность и мотивы предпринимательской деятельности; – различать внешнюю и внутреннюю среды предпринимательской деятельности. Практическая деятельность: – выдвигать и обосновывать предпринимательские идеи; – проводить анализ предпринимательской среды для принятия </w:t>
            </w:r>
            <w:r w:rsidRPr="00FC77B7">
              <w:rPr>
                <w:rFonts w:ascii="Times New Roman" w:hAnsi="Times New Roman" w:cs="Times New Roman"/>
              </w:rPr>
              <w:lastRenderedPageBreak/>
              <w:t>решения об организации собственного предприятия (дела).</w:t>
            </w:r>
          </w:p>
        </w:tc>
      </w:tr>
      <w:tr w:rsidR="00205112" w:rsidRPr="00145F6E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lastRenderedPageBreak/>
              <w:t>1.2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Бизнес-планирование. Технологическое предпринимательство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</w:rPr>
              <w:t xml:space="preserve">Аналитическая деятельность: – анализировать бизнес-идеи для предпринимательского проекта; – анализировать структуру и этапы бизнес-планирования; – характеризовать технологическое предпринимательство; – анализировать новые рынки для предпринимательской деятельности. Практическая деятельность: – выдвигать бизнес-идеи; – осуществлять разработку </w:t>
            </w:r>
            <w:proofErr w:type="spellStart"/>
            <w:r w:rsidRPr="00FC77B7">
              <w:rPr>
                <w:rFonts w:ascii="Times New Roman" w:hAnsi="Times New Roman" w:cs="Times New Roman"/>
              </w:rPr>
              <w:t>бизнесплана</w:t>
            </w:r>
            <w:proofErr w:type="spellEnd"/>
            <w:r w:rsidRPr="00FC77B7">
              <w:rPr>
                <w:rFonts w:ascii="Times New Roman" w:hAnsi="Times New Roman" w:cs="Times New Roman"/>
              </w:rPr>
              <w:t xml:space="preserve"> по этапам; – выдвигать идеи для технологического предпринимательства.</w:t>
            </w:r>
          </w:p>
        </w:tc>
      </w:tr>
      <w:tr w:rsidR="00205112" w:rsidRPr="00FC77B7" w:rsidTr="00205112">
        <w:trPr>
          <w:trHeight w:val="144"/>
        </w:trPr>
        <w:tc>
          <w:tcPr>
            <w:tcW w:w="30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37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FC77B7" w:rsidTr="00205112">
        <w:trPr>
          <w:trHeight w:val="144"/>
        </w:trPr>
        <w:tc>
          <w:tcPr>
            <w:tcW w:w="75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b/>
                <w:color w:val="000000"/>
              </w:rPr>
              <w:t>Раздел 2.</w:t>
            </w:r>
            <w:r w:rsidRPr="00FC77B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C77B7">
              <w:rPr>
                <w:rFonts w:ascii="Times New Roman" w:hAnsi="Times New Roman" w:cs="Times New Roman"/>
                <w:b/>
                <w:color w:val="000000"/>
              </w:rPr>
              <w:t>Компьютерная графика. Черчение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05112" w:rsidRPr="00145F6E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Технология построения объёмных моделей и чертежей в САПР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</w:rPr>
              <w:t>МЭШ 9 класс</w:t>
            </w:r>
          </w:p>
          <w:p w:rsidR="00205112" w:rsidRPr="00FC77B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85" w:history="1">
              <w:r w:rsidR="00205112" w:rsidRPr="00FC77B7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</w:rPr>
              <w:t>Аналитическая деятельность: – выполнять эскизы, схемы, чертежи с использованием чертежных инструментов и приспособлений и/или в системе автоматизированного проектирования (САПР); – создавать объемные трехмерные модели в САПР. Практическая деятельность: – оформлять конструкторскую документацию в системе автоматизированного проектирования (САПР); – создавать трехмерные модели в системе автоматизированного проектирования (САПР).</w:t>
            </w:r>
          </w:p>
        </w:tc>
      </w:tr>
      <w:tr w:rsidR="00205112" w:rsidRPr="00145F6E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Способы построения разрезов и сечений в САПР. Мир профессий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</w:rPr>
              <w:t xml:space="preserve">Аналитическая деятельность: – характеризовать разрезы и сечения, используемых в черчении; – анализировать конструктивные особенности детали для выбора вида разреза; – характеризовать мир профессий, связанных с </w:t>
            </w:r>
            <w:r w:rsidRPr="00FC77B7">
              <w:rPr>
                <w:rFonts w:ascii="Times New Roman" w:hAnsi="Times New Roman" w:cs="Times New Roman"/>
              </w:rPr>
              <w:lastRenderedPageBreak/>
              <w:t>изучаемыми технологиями, их востребованность на рынке труда. Практическая деятельность: – оформлять разрезы и сечения на чертеже трехмерной модели с использованием систем автоматизированного проектирования (САПР).</w:t>
            </w:r>
          </w:p>
        </w:tc>
      </w:tr>
      <w:tr w:rsidR="00205112" w:rsidRPr="00FC77B7" w:rsidTr="00205112">
        <w:trPr>
          <w:trHeight w:val="144"/>
        </w:trPr>
        <w:tc>
          <w:tcPr>
            <w:tcW w:w="30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lastRenderedPageBreak/>
              <w:t>Итого по разделу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37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145F6E" w:rsidTr="00205112">
        <w:trPr>
          <w:trHeight w:val="144"/>
        </w:trPr>
        <w:tc>
          <w:tcPr>
            <w:tcW w:w="75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b/>
                <w:color w:val="000000"/>
              </w:rPr>
              <w:t>Раздел 3.</w:t>
            </w:r>
            <w:r w:rsidRPr="00FC77B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C77B7">
              <w:rPr>
                <w:rFonts w:ascii="Times New Roman" w:hAnsi="Times New Roman" w:cs="Times New Roman"/>
                <w:b/>
                <w:color w:val="000000"/>
              </w:rPr>
              <w:t xml:space="preserve">3D-моделирование, </w:t>
            </w:r>
            <w:proofErr w:type="spellStart"/>
            <w:r w:rsidRPr="00FC77B7">
              <w:rPr>
                <w:rFonts w:ascii="Times New Roman" w:hAnsi="Times New Roman" w:cs="Times New Roman"/>
                <w:b/>
                <w:color w:val="000000"/>
              </w:rPr>
              <w:t>прототипирование</w:t>
            </w:r>
            <w:proofErr w:type="spellEnd"/>
            <w:r w:rsidRPr="00FC77B7">
              <w:rPr>
                <w:rFonts w:ascii="Times New Roman" w:hAnsi="Times New Roman" w:cs="Times New Roman"/>
                <w:b/>
                <w:color w:val="000000"/>
              </w:rPr>
              <w:t>, макетирование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05112" w:rsidRPr="00145F6E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Аддитивные технологии. Создание моделей, сложных объектов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 xml:space="preserve"> 7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</w:rPr>
              <w:t>МЭШ 9 класс</w:t>
            </w:r>
          </w:p>
          <w:p w:rsidR="00205112" w:rsidRPr="00FC77B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86" w:history="1">
              <w:r w:rsidR="00205112" w:rsidRPr="00FC77B7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</w:rPr>
              <w:t>Аналитическая деятельность: – изучать особенности станков с ЧПУ, их применение; – характеризовать профессии наладчик станков с ЧПУ, оператор станков с ЧПУ; – анализировать возможности технологии обратного проектирования. Практическая деятельность: – использовать редактор компьютерного трехмерного проектирования для создания моделей сложных объектов; – изготавливать прототипы с использованием технологического оборудования (3D-принтер, лазерный гравер и др.); – называть и выполнять этапы аддитивного производства; – модернизировать прототип в соответствии с поставленной задачей; – называть области применения 3D-моделирования.</w:t>
            </w:r>
          </w:p>
        </w:tc>
      </w:tr>
      <w:tr w:rsidR="00205112" w:rsidRPr="00145F6E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Основы проектной деятельности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</w:rPr>
              <w:t>Аналитическая деятельность: – анализ результатов проектной работы; – анализировать результаты проектной деятельности. Практическая деятельность: – оформлять проектную документацию; – готовить проект к защите; – защищать творческий проект.</w:t>
            </w:r>
          </w:p>
        </w:tc>
      </w:tr>
      <w:tr w:rsidR="00205112" w:rsidRPr="00145F6E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lastRenderedPageBreak/>
              <w:t>3.3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Мир профессий. Профессии, связанные с 3D-технологиями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</w:rPr>
              <w:t>Аналитическая деятельность: – характеризовать мир профессий, связанных с изучаемыми 3D-технологиями, их востребованность на рынке труда.</w:t>
            </w:r>
          </w:p>
        </w:tc>
      </w:tr>
      <w:tr w:rsidR="00205112" w:rsidRPr="00FC77B7" w:rsidTr="00205112">
        <w:trPr>
          <w:trHeight w:val="144"/>
        </w:trPr>
        <w:tc>
          <w:tcPr>
            <w:tcW w:w="30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lastRenderedPageBreak/>
              <w:t>Итого по разделу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 xml:space="preserve"> 12 </w:t>
            </w:r>
          </w:p>
        </w:tc>
        <w:tc>
          <w:tcPr>
            <w:tcW w:w="37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FC77B7" w:rsidTr="00205112">
        <w:trPr>
          <w:trHeight w:val="144"/>
        </w:trPr>
        <w:tc>
          <w:tcPr>
            <w:tcW w:w="75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b/>
                <w:color w:val="000000"/>
              </w:rPr>
              <w:t>Раздел 4.</w:t>
            </w:r>
            <w:r w:rsidRPr="00FC77B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C77B7">
              <w:rPr>
                <w:rFonts w:ascii="Times New Roman" w:hAnsi="Times New Roman" w:cs="Times New Roman"/>
                <w:b/>
                <w:color w:val="000000"/>
              </w:rPr>
              <w:t>Робототехника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05112" w:rsidRPr="00FC77B7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От робототехники к искусственному интеллекту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</w:rPr>
              <w:t>МЭШ 9 класс</w:t>
            </w:r>
          </w:p>
          <w:p w:rsidR="00205112" w:rsidRPr="00FC77B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87" w:history="1">
              <w:r w:rsidR="00205112" w:rsidRPr="00FC77B7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</w:rPr>
              <w:t>Аналитическая деятельность: – анализировать перспективы и направления развития робототехнических систем; – приводить примеры применения искусственного интеллекта в управлении автоматизированными и роботизированными системами. Практическая деятельность: – проводить анализ направлений применения искусственного интеллекта.</w:t>
            </w:r>
          </w:p>
        </w:tc>
      </w:tr>
      <w:tr w:rsidR="00205112" w:rsidRPr="00145F6E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</w:rPr>
              <w:t>Аналитическая деятельность: – анализировать перспективы развития беспилотного авиастроения; – называть основы безопасности при использовании БЛА; – характеризовать конструкцию БЛА. Практическая деятельность: – управлять беспилотным устройством с помощью пульта ДУ; – программировать и управлять взаимодействием БЛА.</w:t>
            </w:r>
          </w:p>
        </w:tc>
      </w:tr>
      <w:tr w:rsidR="00205112" w:rsidRPr="00FC77B7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4.3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Система «</w:t>
            </w:r>
            <w:proofErr w:type="spellStart"/>
            <w:r w:rsidRPr="00FC77B7">
              <w:rPr>
                <w:rFonts w:ascii="Times New Roman" w:hAnsi="Times New Roman" w:cs="Times New Roman"/>
                <w:color w:val="000000"/>
              </w:rPr>
              <w:t>Интренет</w:t>
            </w:r>
            <w:proofErr w:type="spellEnd"/>
            <w:r w:rsidRPr="00FC77B7">
              <w:rPr>
                <w:rFonts w:ascii="Times New Roman" w:hAnsi="Times New Roman" w:cs="Times New Roman"/>
                <w:color w:val="000000"/>
              </w:rPr>
              <w:t xml:space="preserve"> вещей»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</w:rPr>
              <w:t>МЭШ 9 класс</w:t>
            </w:r>
          </w:p>
          <w:p w:rsidR="00205112" w:rsidRPr="00FC77B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88" w:history="1">
              <w:r w:rsidR="00205112" w:rsidRPr="00FC77B7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</w:rPr>
              <w:t>Аналитическая деятельность: – анализировать и характеризовать работу системы Интернет вещей; классифицировать виды Интернета вещей; – называть основные компоненты системы Интернет вещей. Практическая деятельность: – создавать умное освещение.</w:t>
            </w:r>
          </w:p>
        </w:tc>
      </w:tr>
      <w:tr w:rsidR="00205112" w:rsidRPr="00FC77B7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lastRenderedPageBreak/>
              <w:t>4.4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Промышленный Интернет вещей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</w:rPr>
              <w:t>Аналитическая деятельность: – анализировать перспективы интернета вещей в промышленности; – характеризовать систему Умный город; – характеризовать систему Интернет вещей в сельском хозяйстве. Практическая деятельность: – программировать управление простой самоуправляемой системой умного полива.</w:t>
            </w:r>
          </w:p>
        </w:tc>
      </w:tr>
      <w:tr w:rsidR="00205112" w:rsidRPr="00145F6E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lastRenderedPageBreak/>
              <w:t>4.5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Потребительский Интернет вещей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</w:rPr>
              <w:t>МЭШ 9 класс</w:t>
            </w:r>
          </w:p>
          <w:p w:rsidR="00205112" w:rsidRPr="00FC77B7" w:rsidRDefault="00AC756A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89" w:history="1">
              <w:r w:rsidR="00205112" w:rsidRPr="00FC77B7">
                <w:rPr>
                  <w:rStyle w:val="a6"/>
                  <w:rFonts w:ascii="Times New Roman" w:hAnsi="Times New Roman" w:cs="Times New Roman"/>
                </w:rPr>
                <w:t>https://uchebnik.mos.ru/catalogue?aliases=lesson_template,video_lesson,video&amp;subject_program_ids=31937348,31937220&amp;class_level_ids=5,6,7,8,9</w:t>
              </w:r>
            </w:hyperlink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</w:rPr>
              <w:t>Аналитическая деятельность: – анализировать перспективы развития потребительского Интернета вещей; – характеризовать применение Интернета вещей в Умном доме; в сфере торговли. – Практическая деятельность: – программировать управление простой самоуправляемой системой безопасности в Умном доме.</w:t>
            </w:r>
          </w:p>
        </w:tc>
      </w:tr>
      <w:tr w:rsidR="00205112" w:rsidRPr="00145F6E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4.6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Групповой учебно-технический проект по теме «Интернет вещей»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</w:rPr>
              <w:t>Аналитическая деятельность: – называть виды проектов; – анализировать направления проектной деятельности; – анализировать результаты проектной деятельности. Практическая деятельность: – разрабатывать проект в соответствии с общей схемой; – конструировать простую полезную для людей самоуправляемую систему; – использовать компьютерные программы поддержки проектной деятельности; – защищать проект.</w:t>
            </w:r>
          </w:p>
        </w:tc>
      </w:tr>
      <w:tr w:rsidR="00205112" w:rsidRPr="00145F6E" w:rsidTr="00205112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4.7</w:t>
            </w:r>
          </w:p>
        </w:tc>
        <w:tc>
          <w:tcPr>
            <w:tcW w:w="2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</w:rPr>
              <w:t xml:space="preserve">Аналитическая деятельность: – перспективы автоматизации и роботизации. Практическая деятельность: – характеризовать мир </w:t>
            </w:r>
            <w:r w:rsidRPr="00FC77B7">
              <w:rPr>
                <w:rFonts w:ascii="Times New Roman" w:hAnsi="Times New Roman" w:cs="Times New Roman"/>
              </w:rPr>
              <w:lastRenderedPageBreak/>
              <w:t>современных профессий в области робототехники, искусственного интеллекта, Интернета вещей.</w:t>
            </w:r>
          </w:p>
        </w:tc>
      </w:tr>
      <w:tr w:rsidR="00205112" w:rsidRPr="00FC77B7" w:rsidTr="00205112">
        <w:trPr>
          <w:trHeight w:val="144"/>
        </w:trPr>
        <w:tc>
          <w:tcPr>
            <w:tcW w:w="30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lastRenderedPageBreak/>
              <w:t>Итого по разделу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 xml:space="preserve"> 14 </w:t>
            </w:r>
          </w:p>
        </w:tc>
        <w:tc>
          <w:tcPr>
            <w:tcW w:w="37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5112" w:rsidRPr="00FC77B7" w:rsidTr="00205112">
        <w:trPr>
          <w:trHeight w:val="144"/>
        </w:trPr>
        <w:tc>
          <w:tcPr>
            <w:tcW w:w="30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 xml:space="preserve"> 34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5112" w:rsidRPr="00FC77B7" w:rsidRDefault="00205112" w:rsidP="00205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77B7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112" w:rsidRPr="00FC77B7" w:rsidRDefault="00205112" w:rsidP="002051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05112" w:rsidRDefault="00205112" w:rsidP="0020511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5112" w:rsidRDefault="00205112" w:rsidP="0020511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5112" w:rsidRDefault="00205112" w:rsidP="0020511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5112" w:rsidRDefault="00205112" w:rsidP="0020511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5112" w:rsidRDefault="00205112" w:rsidP="0020511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5112" w:rsidRDefault="00205112" w:rsidP="0020511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5112" w:rsidRDefault="00205112" w:rsidP="0020511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5112" w:rsidRDefault="00205112" w:rsidP="0020511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5112" w:rsidRDefault="00205112" w:rsidP="00D13E1E">
      <w:pPr>
        <w:rPr>
          <w:rFonts w:ascii="Times New Roman" w:hAnsi="Times New Roman" w:cs="Times New Roman"/>
          <w:sz w:val="32"/>
          <w:szCs w:val="32"/>
        </w:rPr>
      </w:pPr>
    </w:p>
    <w:p w:rsidR="00205112" w:rsidRDefault="00205112" w:rsidP="0020511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5112" w:rsidRDefault="00205112" w:rsidP="0020511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5112" w:rsidRDefault="00205112" w:rsidP="0020511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5112" w:rsidRDefault="00205112" w:rsidP="0020511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5112" w:rsidRDefault="00205112" w:rsidP="0020511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5112" w:rsidRDefault="00205112" w:rsidP="0020511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5112" w:rsidRDefault="00205112" w:rsidP="00205112">
      <w:pPr>
        <w:pStyle w:val="a3"/>
        <w:rPr>
          <w:sz w:val="26"/>
        </w:rPr>
      </w:pPr>
    </w:p>
    <w:p w:rsidR="00CA35D1" w:rsidRDefault="00CA35D1"/>
    <w:sectPr w:rsidR="00CA35D1" w:rsidSect="001E262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choolBookSanPi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60E53"/>
    <w:multiLevelType w:val="hybridMultilevel"/>
    <w:tmpl w:val="89DEA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BEC"/>
    <w:rsid w:val="001E2623"/>
    <w:rsid w:val="00203BEC"/>
    <w:rsid w:val="00205112"/>
    <w:rsid w:val="005D3309"/>
    <w:rsid w:val="00663FEB"/>
    <w:rsid w:val="00AC756A"/>
    <w:rsid w:val="00B26B20"/>
    <w:rsid w:val="00CA35D1"/>
    <w:rsid w:val="00D1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9594B9-CAAB-406B-ABB8-2911CFD1E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5112"/>
  </w:style>
  <w:style w:type="paragraph" w:styleId="1">
    <w:name w:val="heading 1"/>
    <w:basedOn w:val="a"/>
    <w:next w:val="a"/>
    <w:link w:val="10"/>
    <w:uiPriority w:val="9"/>
    <w:qFormat/>
    <w:rsid w:val="00205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205112"/>
    <w:pPr>
      <w:keepNext/>
      <w:keepLines/>
      <w:spacing w:before="160" w:after="12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205112"/>
    <w:pPr>
      <w:keepNext/>
      <w:keepLines/>
      <w:spacing w:before="40" w:after="0"/>
      <w:outlineLvl w:val="3"/>
    </w:pPr>
    <w:rPr>
      <w:rFonts w:ascii="Times New Roman" w:eastAsiaTheme="majorEastAsia" w:hAnsi="Times New Roman" w:cstheme="majorBidi"/>
      <w:b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205112"/>
    <w:pPr>
      <w:widowControl w:val="0"/>
      <w:autoSpaceDE w:val="0"/>
      <w:autoSpaceDN w:val="0"/>
      <w:spacing w:after="0" w:line="240" w:lineRule="auto"/>
      <w:ind w:left="106" w:right="172" w:firstLine="18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20511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qFormat/>
    <w:rsid w:val="00205112"/>
    <w:pPr>
      <w:spacing w:after="0" w:line="240" w:lineRule="auto"/>
    </w:pPr>
  </w:style>
  <w:style w:type="character" w:customStyle="1" w:styleId="c2c5">
    <w:name w:val="c2 c5"/>
    <w:basedOn w:val="a0"/>
    <w:qFormat/>
    <w:rsid w:val="00205112"/>
  </w:style>
  <w:style w:type="character" w:customStyle="1" w:styleId="30">
    <w:name w:val="Заголовок 3 Знак"/>
    <w:basedOn w:val="a0"/>
    <w:link w:val="3"/>
    <w:rsid w:val="00205112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205112"/>
    <w:rPr>
      <w:rFonts w:ascii="Times New Roman" w:eastAsiaTheme="majorEastAsia" w:hAnsi="Times New Roman" w:cstheme="majorBidi"/>
      <w:b/>
      <w:iCs/>
      <w:sz w:val="28"/>
    </w:rPr>
  </w:style>
  <w:style w:type="character" w:customStyle="1" w:styleId="10">
    <w:name w:val="Заголовок 1 Знак"/>
    <w:basedOn w:val="a0"/>
    <w:link w:val="1"/>
    <w:uiPriority w:val="9"/>
    <w:rsid w:val="0020511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Normal">
    <w:name w:val="Table Normal"/>
    <w:uiPriority w:val="2"/>
    <w:qFormat/>
    <w:rsid w:val="0020511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05112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unhideWhenUsed/>
    <w:rsid w:val="00205112"/>
    <w:rPr>
      <w:color w:val="0563C1" w:themeColor="hyperlink"/>
      <w:u w:val="single"/>
    </w:rPr>
  </w:style>
  <w:style w:type="paragraph" w:styleId="a7">
    <w:name w:val="List Paragraph"/>
    <w:basedOn w:val="a"/>
    <w:link w:val="a8"/>
    <w:uiPriority w:val="34"/>
    <w:qFormat/>
    <w:rsid w:val="00663FEB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rsid w:val="00663FEB"/>
  </w:style>
  <w:style w:type="character" w:customStyle="1" w:styleId="fontstyle01">
    <w:name w:val="fontstyle01"/>
    <w:basedOn w:val="a0"/>
    <w:uiPriority w:val="99"/>
    <w:rsid w:val="00663FE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663FEB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8/5/" TargetMode="External"/><Relationship Id="rId21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42" Type="http://schemas.openxmlformats.org/officeDocument/2006/relationships/hyperlink" Target="https://resh.edu.ru/subject/8/6/" TargetMode="External"/><Relationship Id="rId47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63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68" Type="http://schemas.openxmlformats.org/officeDocument/2006/relationships/hyperlink" Target="https://resh.edu.ru/subject/48/8/" TargetMode="External"/><Relationship Id="rId84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89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16" Type="http://schemas.openxmlformats.org/officeDocument/2006/relationships/hyperlink" Target="https://resh.edu.ru/subject/8/5/" TargetMode="External"/><Relationship Id="rId11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32" Type="http://schemas.openxmlformats.org/officeDocument/2006/relationships/hyperlink" Target="https://resh.edu.ru/subject/8/6/" TargetMode="External"/><Relationship Id="rId37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53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58" Type="http://schemas.openxmlformats.org/officeDocument/2006/relationships/hyperlink" Target="https://resh.edu.ru/subject/48/7/" TargetMode="External"/><Relationship Id="rId74" Type="http://schemas.openxmlformats.org/officeDocument/2006/relationships/hyperlink" Target="https://resh.edu.ru/subject/48/8/" TargetMode="External"/><Relationship Id="rId79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5" Type="http://schemas.openxmlformats.org/officeDocument/2006/relationships/image" Target="media/image1.jpeg"/><Relationship Id="rId90" Type="http://schemas.openxmlformats.org/officeDocument/2006/relationships/fontTable" Target="fontTable.xml"/><Relationship Id="rId14" Type="http://schemas.openxmlformats.org/officeDocument/2006/relationships/hyperlink" Target="https://resh.edu.ru/subject/8/5/" TargetMode="External"/><Relationship Id="rId22" Type="http://schemas.openxmlformats.org/officeDocument/2006/relationships/hyperlink" Target="https://resh.edu.ru/subject/8/5/" TargetMode="External"/><Relationship Id="rId27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30" Type="http://schemas.openxmlformats.org/officeDocument/2006/relationships/hyperlink" Target="https://resh.edu.ru/subject/8/6/" TargetMode="External"/><Relationship Id="rId35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43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48" Type="http://schemas.openxmlformats.org/officeDocument/2006/relationships/hyperlink" Target="https://resh.edu.ru/subject/8/6/" TargetMode="External"/><Relationship Id="rId56" Type="http://schemas.openxmlformats.org/officeDocument/2006/relationships/hyperlink" Target="https://resh.edu.ru/subject/48/7/" TargetMode="External"/><Relationship Id="rId64" Type="http://schemas.openxmlformats.org/officeDocument/2006/relationships/hyperlink" Target="https://resh.edu.ru/subject/48/7/" TargetMode="External"/><Relationship Id="rId69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77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8" Type="http://schemas.openxmlformats.org/officeDocument/2006/relationships/hyperlink" Target="https://resh.edu.ru/subject/8/5/" TargetMode="External"/><Relationship Id="rId51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72" Type="http://schemas.openxmlformats.org/officeDocument/2006/relationships/hyperlink" Target="https://resh.edu.ru/subject/48/8/" TargetMode="External"/><Relationship Id="rId80" Type="http://schemas.openxmlformats.org/officeDocument/2006/relationships/hyperlink" Target="https://resh.edu.ru/subject/48/8/" TargetMode="External"/><Relationship Id="rId85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8/5/" TargetMode="External"/><Relationship Id="rId17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25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33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38" Type="http://schemas.openxmlformats.org/officeDocument/2006/relationships/hyperlink" Target="https://resh.edu.ru/subject/8/6/" TargetMode="External"/><Relationship Id="rId46" Type="http://schemas.openxmlformats.org/officeDocument/2006/relationships/hyperlink" Target="https://resh.edu.ru/subject/8/6/" TargetMode="External"/><Relationship Id="rId59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67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20" Type="http://schemas.openxmlformats.org/officeDocument/2006/relationships/hyperlink" Target="https://resh.edu.ru/subject/8/5/" TargetMode="External"/><Relationship Id="rId41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54" Type="http://schemas.openxmlformats.org/officeDocument/2006/relationships/hyperlink" Target="https://resh.edu.ru/subject/48/7/" TargetMode="External"/><Relationship Id="rId62" Type="http://schemas.openxmlformats.org/officeDocument/2006/relationships/hyperlink" Target="https://resh.edu.ru/subject/48/7/" TargetMode="External"/><Relationship Id="rId70" Type="http://schemas.openxmlformats.org/officeDocument/2006/relationships/hyperlink" Target="https://resh.edu.ru/subject/48/8/" TargetMode="External"/><Relationship Id="rId75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83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88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8/5/" TargetMode="External"/><Relationship Id="rId15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23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28" Type="http://schemas.openxmlformats.org/officeDocument/2006/relationships/hyperlink" Target="https://resh.edu.ru/subject/8/6/" TargetMode="External"/><Relationship Id="rId36" Type="http://schemas.openxmlformats.org/officeDocument/2006/relationships/hyperlink" Target="https://resh.edu.ru/subject/8/6/" TargetMode="External"/><Relationship Id="rId49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57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10" Type="http://schemas.openxmlformats.org/officeDocument/2006/relationships/hyperlink" Target="https://resh.edu.ru/subject/8/5/" TargetMode="External"/><Relationship Id="rId31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44" Type="http://schemas.openxmlformats.org/officeDocument/2006/relationships/hyperlink" Target="https://resh.edu.ru/subject/8/6/" TargetMode="External"/><Relationship Id="rId52" Type="http://schemas.openxmlformats.org/officeDocument/2006/relationships/hyperlink" Target="https://resh.edu.ru/subject/48/7/" TargetMode="External"/><Relationship Id="rId60" Type="http://schemas.openxmlformats.org/officeDocument/2006/relationships/hyperlink" Target="https://resh.edu.ru/subject/48/7/" TargetMode="External"/><Relationship Id="rId65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73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78" Type="http://schemas.openxmlformats.org/officeDocument/2006/relationships/hyperlink" Target="https://resh.edu.ru/subject/48/8/" TargetMode="External"/><Relationship Id="rId81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86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13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18" Type="http://schemas.openxmlformats.org/officeDocument/2006/relationships/hyperlink" Target="https://resh.edu.ru/subject/8/5/" TargetMode="External"/><Relationship Id="rId39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34" Type="http://schemas.openxmlformats.org/officeDocument/2006/relationships/hyperlink" Target="https://resh.edu.ru/subject/8/6/" TargetMode="External"/><Relationship Id="rId50" Type="http://schemas.openxmlformats.org/officeDocument/2006/relationships/hyperlink" Target="https://resh.edu.ru/subject/48/7/" TargetMode="External"/><Relationship Id="rId55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76" Type="http://schemas.openxmlformats.org/officeDocument/2006/relationships/hyperlink" Target="https://resh.edu.ru/subject/48/8/" TargetMode="External"/><Relationship Id="rId7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71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24" Type="http://schemas.openxmlformats.org/officeDocument/2006/relationships/hyperlink" Target="https://resh.edu.ru/subject/8/5/" TargetMode="External"/><Relationship Id="rId40" Type="http://schemas.openxmlformats.org/officeDocument/2006/relationships/hyperlink" Target="https://resh.edu.ru/subject/8/6/" TargetMode="External"/><Relationship Id="rId45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66" Type="http://schemas.openxmlformats.org/officeDocument/2006/relationships/hyperlink" Target="https://resh.edu.ru/subject/48/7/" TargetMode="External"/><Relationship Id="rId87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61" Type="http://schemas.openxmlformats.org/officeDocument/2006/relationships/hyperlink" Target="https://uchebnik.mos.ru/catalogue?aliases=lesson_template,video_lesson,video&amp;subject_program_ids=31937348,31937220&amp;class_level_ids=5,6,7,8,9" TargetMode="External"/><Relationship Id="rId82" Type="http://schemas.openxmlformats.org/officeDocument/2006/relationships/hyperlink" Target="https://resh.edu.ru/subject/48/8/" TargetMode="External"/><Relationship Id="rId19" Type="http://schemas.openxmlformats.org/officeDocument/2006/relationships/hyperlink" Target="https://uchebnik.mos.ru/catalogue?aliases=lesson_template,video_lesson,video&amp;subject_program_ids=31937348,31937220&amp;class_level_ids=5,6,7,8,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57</Pages>
  <Words>15803</Words>
  <Characters>90078</Characters>
  <Application>Microsoft Office Word</Application>
  <DocSecurity>0</DocSecurity>
  <Lines>750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11</Company>
  <LinksUpToDate>false</LinksUpToDate>
  <CharactersWithSpaces>105670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Сергей</cp:lastModifiedBy>
  <cp:revision>12</cp:revision>
  <dcterms:created xsi:type="dcterms:W3CDTF">2025-09-18T07:28:00Z</dcterms:created>
  <dcterms:modified xsi:type="dcterms:W3CDTF">2025-10-13T07:25:00Z</dcterms:modified>
</cp:coreProperties>
</file>